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B580" w14:textId="77777777" w:rsidR="003F2984" w:rsidRPr="00BE421D" w:rsidRDefault="003F2984" w:rsidP="005B63C7">
      <w:pPr>
        <w:spacing w:after="0" w:line="240" w:lineRule="auto"/>
        <w:jc w:val="center"/>
        <w:rPr>
          <w:b/>
          <w:bCs/>
          <w:color w:val="FF0000"/>
          <w:sz w:val="28"/>
          <w:szCs w:val="28"/>
        </w:rPr>
      </w:pPr>
      <w:r w:rsidRPr="00BE421D">
        <w:rPr>
          <w:b/>
          <w:bCs/>
          <w:i/>
          <w:iCs/>
          <w:color w:val="FF0000"/>
          <w:sz w:val="28"/>
          <w:szCs w:val="28"/>
        </w:rPr>
        <w:t>“HERE COMES THE POWER</w:t>
      </w:r>
      <w:r w:rsidRPr="00BE421D">
        <w:rPr>
          <w:b/>
          <w:bCs/>
          <w:color w:val="FF0000"/>
          <w:sz w:val="28"/>
          <w:szCs w:val="28"/>
        </w:rPr>
        <w:t>”</w:t>
      </w:r>
    </w:p>
    <w:p w14:paraId="2EC0C49F" w14:textId="77777777" w:rsidR="003F2984" w:rsidRPr="00BE421D" w:rsidRDefault="003F2984" w:rsidP="005B63C7">
      <w:pPr>
        <w:spacing w:after="0" w:line="240" w:lineRule="auto"/>
        <w:jc w:val="center"/>
        <w:rPr>
          <w:b/>
          <w:bCs/>
          <w:color w:val="FF0000"/>
          <w:sz w:val="28"/>
          <w:szCs w:val="28"/>
        </w:rPr>
      </w:pPr>
      <w:r w:rsidRPr="00BE421D">
        <w:rPr>
          <w:b/>
          <w:bCs/>
          <w:color w:val="FF0000"/>
          <w:sz w:val="28"/>
          <w:szCs w:val="28"/>
        </w:rPr>
        <w:t>ACTS 2:1-8</w:t>
      </w:r>
    </w:p>
    <w:p w14:paraId="01DABEE7" w14:textId="3E673BCD" w:rsidR="007C7D91" w:rsidRDefault="003F2984" w:rsidP="008F4AF8">
      <w:pPr>
        <w:spacing w:after="0" w:line="240" w:lineRule="auto"/>
      </w:pPr>
      <w:r w:rsidRPr="00BE421D">
        <w:rPr>
          <w:b/>
          <w:bCs/>
          <w:color w:val="FF0000"/>
          <w:sz w:val="28"/>
          <w:szCs w:val="28"/>
        </w:rPr>
        <w:t>VIDEO –</w:t>
      </w:r>
      <w:r w:rsidR="007C7D91">
        <w:rPr>
          <w:b/>
          <w:bCs/>
          <w:color w:val="FF0000"/>
          <w:sz w:val="28"/>
          <w:szCs w:val="28"/>
        </w:rPr>
        <w:t xml:space="preserve"> </w:t>
      </w:r>
      <w:hyperlink r:id="rId8" w:history="1">
        <w:r w:rsidR="007C7D91" w:rsidRPr="00B038CD">
          <w:rPr>
            <w:rStyle w:val="Hyperlink"/>
          </w:rPr>
          <w:t>https://www.youtube.com/watch?v=CGBmYHbE1UE</w:t>
        </w:r>
      </w:hyperlink>
    </w:p>
    <w:p w14:paraId="3443C86D" w14:textId="2766F642" w:rsidR="003F2984" w:rsidRPr="00BE421D" w:rsidRDefault="003F2984" w:rsidP="008F4AF8">
      <w:pPr>
        <w:spacing w:after="0" w:line="240" w:lineRule="auto"/>
        <w:rPr>
          <w:b/>
          <w:bCs/>
          <w:sz w:val="28"/>
          <w:szCs w:val="28"/>
        </w:rPr>
      </w:pPr>
      <w:r w:rsidRPr="00BE421D">
        <w:rPr>
          <w:b/>
          <w:bCs/>
          <w:sz w:val="28"/>
          <w:szCs w:val="28"/>
        </w:rPr>
        <w:t xml:space="preserve">AMEN! </w:t>
      </w:r>
      <w:r w:rsidR="007C7D91">
        <w:rPr>
          <w:b/>
          <w:bCs/>
          <w:sz w:val="28"/>
          <w:szCs w:val="28"/>
        </w:rPr>
        <w:t>Do you</w:t>
      </w:r>
      <w:r w:rsidR="007C7D91" w:rsidRPr="007C7D91">
        <w:rPr>
          <w:b/>
          <w:bCs/>
          <w:sz w:val="28"/>
          <w:szCs w:val="28"/>
        </w:rPr>
        <w:t xml:space="preserve"> believe that</w:t>
      </w:r>
      <w:r w:rsidR="007C7D91">
        <w:rPr>
          <w:b/>
          <w:bCs/>
          <w:sz w:val="28"/>
          <w:szCs w:val="28"/>
        </w:rPr>
        <w:t xml:space="preserve"> G</w:t>
      </w:r>
      <w:r w:rsidR="007C7D91" w:rsidRPr="007C7D91">
        <w:rPr>
          <w:b/>
          <w:bCs/>
          <w:sz w:val="28"/>
          <w:szCs w:val="28"/>
        </w:rPr>
        <w:t xml:space="preserve">od is pouring out his </w:t>
      </w:r>
      <w:r w:rsidR="007C7D91">
        <w:rPr>
          <w:b/>
          <w:bCs/>
          <w:sz w:val="28"/>
          <w:szCs w:val="28"/>
        </w:rPr>
        <w:t>H</w:t>
      </w:r>
      <w:r w:rsidR="007C7D91" w:rsidRPr="007C7D91">
        <w:rPr>
          <w:b/>
          <w:bCs/>
          <w:sz w:val="28"/>
          <w:szCs w:val="28"/>
        </w:rPr>
        <w:t>oly spirit today</w:t>
      </w:r>
      <w:r w:rsidR="007C7D91">
        <w:rPr>
          <w:b/>
          <w:bCs/>
          <w:sz w:val="28"/>
          <w:szCs w:val="28"/>
        </w:rPr>
        <w:t>? Let me share with you a couple of ways the Holy Spirit showed up while I was preparing for this message. For weeks I’ve know</w:t>
      </w:r>
      <w:r w:rsidR="00A06858">
        <w:rPr>
          <w:b/>
          <w:bCs/>
          <w:sz w:val="28"/>
          <w:szCs w:val="28"/>
        </w:rPr>
        <w:t>n</w:t>
      </w:r>
      <w:r w:rsidR="007C7D91">
        <w:rPr>
          <w:b/>
          <w:bCs/>
          <w:sz w:val="28"/>
          <w:szCs w:val="28"/>
        </w:rPr>
        <w:t xml:space="preserve"> that I was preaching and every time I would try to think about it write something down the only thing that would come to mind was TONGUES. Pr. Tom and the Elders didn’t think I should share the sermon speaking in </w:t>
      </w:r>
      <w:r w:rsidR="00876F99">
        <w:rPr>
          <w:b/>
          <w:bCs/>
          <w:sz w:val="28"/>
          <w:szCs w:val="28"/>
        </w:rPr>
        <w:t xml:space="preserve">tongues. :-) </w:t>
      </w:r>
      <w:r w:rsidR="00A06858">
        <w:rPr>
          <w:b/>
          <w:bCs/>
          <w:sz w:val="28"/>
          <w:szCs w:val="28"/>
        </w:rPr>
        <w:t xml:space="preserve"> I had practically everyone I knew praying for me. One of our beloved members even gave me a link to sermon video from a Pentecostal Pr. </w:t>
      </w:r>
      <w:r w:rsidRPr="00BE421D">
        <w:rPr>
          <w:b/>
          <w:bCs/>
          <w:sz w:val="28"/>
          <w:szCs w:val="28"/>
        </w:rPr>
        <w:t xml:space="preserve"> </w:t>
      </w:r>
    </w:p>
    <w:p w14:paraId="69B83761" w14:textId="77777777" w:rsidR="008F4AF8" w:rsidRPr="005B63C7" w:rsidRDefault="008F4AF8" w:rsidP="008F4AF8">
      <w:pPr>
        <w:spacing w:after="0" w:line="240" w:lineRule="auto"/>
        <w:rPr>
          <w:b/>
          <w:bCs/>
          <w:sz w:val="16"/>
          <w:szCs w:val="16"/>
        </w:rPr>
      </w:pPr>
    </w:p>
    <w:p w14:paraId="3985AF7B" w14:textId="0D7152E1" w:rsidR="003F2984" w:rsidRDefault="00A06858" w:rsidP="008F4AF8">
      <w:pPr>
        <w:spacing w:after="0" w:line="240" w:lineRule="auto"/>
        <w:rPr>
          <w:b/>
          <w:bCs/>
          <w:sz w:val="28"/>
          <w:szCs w:val="28"/>
        </w:rPr>
      </w:pPr>
      <w:r>
        <w:rPr>
          <w:b/>
          <w:bCs/>
          <w:sz w:val="28"/>
          <w:szCs w:val="28"/>
        </w:rPr>
        <w:t xml:space="preserve">The Holy Spirit started giving me little nuggets for the sermon here and there. On Wed I spoke with </w:t>
      </w:r>
      <w:r w:rsidRPr="00BE421D">
        <w:rPr>
          <w:b/>
          <w:bCs/>
          <w:sz w:val="28"/>
          <w:szCs w:val="28"/>
        </w:rPr>
        <w:t>L</w:t>
      </w:r>
      <w:r>
        <w:rPr>
          <w:b/>
          <w:bCs/>
          <w:sz w:val="28"/>
          <w:szCs w:val="28"/>
        </w:rPr>
        <w:t xml:space="preserve">ois, and she had all the songs I </w:t>
      </w:r>
      <w:r w:rsidR="0026064D">
        <w:rPr>
          <w:b/>
          <w:bCs/>
          <w:sz w:val="28"/>
          <w:szCs w:val="28"/>
        </w:rPr>
        <w:t>requested,</w:t>
      </w:r>
      <w:r>
        <w:rPr>
          <w:b/>
          <w:bCs/>
          <w:sz w:val="28"/>
          <w:szCs w:val="28"/>
        </w:rPr>
        <w:t xml:space="preserve"> and we were done with the music in minutes. Another beloved member had a word for me from the Holy Spirit, “Connecting to the Holy Spirit Power” which confirmed my sermon title “Here Comes the Power.”</w:t>
      </w:r>
      <w:r w:rsidR="003F2984" w:rsidRPr="00BE421D">
        <w:rPr>
          <w:b/>
          <w:bCs/>
          <w:sz w:val="28"/>
          <w:szCs w:val="28"/>
        </w:rPr>
        <w:t xml:space="preserve"> </w:t>
      </w:r>
      <w:r>
        <w:rPr>
          <w:b/>
          <w:bCs/>
          <w:sz w:val="28"/>
          <w:szCs w:val="28"/>
        </w:rPr>
        <w:t>On Thursday I had an appointment with a man I’d never met</w:t>
      </w:r>
      <w:r w:rsidR="0026064D">
        <w:rPr>
          <w:b/>
          <w:bCs/>
          <w:sz w:val="28"/>
          <w:szCs w:val="28"/>
        </w:rPr>
        <w:t xml:space="preserve"> before</w:t>
      </w:r>
      <w:r>
        <w:rPr>
          <w:b/>
          <w:bCs/>
          <w:sz w:val="28"/>
          <w:szCs w:val="28"/>
        </w:rPr>
        <w:t xml:space="preserve"> and guess what??? He was brought up in the Pentecostal tradition</w:t>
      </w:r>
      <w:r w:rsidR="0026064D">
        <w:rPr>
          <w:b/>
          <w:bCs/>
          <w:sz w:val="28"/>
          <w:szCs w:val="28"/>
        </w:rPr>
        <w:t xml:space="preserve">. We talked for over an </w:t>
      </w:r>
      <w:r w:rsidR="00876F99">
        <w:rPr>
          <w:b/>
          <w:bCs/>
          <w:sz w:val="28"/>
          <w:szCs w:val="28"/>
        </w:rPr>
        <w:t>hour,</w:t>
      </w:r>
      <w:r w:rsidR="0026064D">
        <w:rPr>
          <w:b/>
          <w:bCs/>
          <w:sz w:val="28"/>
          <w:szCs w:val="28"/>
        </w:rPr>
        <w:t xml:space="preserve"> and both </w:t>
      </w:r>
      <w:r w:rsidR="00876F99">
        <w:rPr>
          <w:b/>
          <w:bCs/>
          <w:sz w:val="28"/>
          <w:szCs w:val="28"/>
        </w:rPr>
        <w:t>believed</w:t>
      </w:r>
      <w:r w:rsidR="0026064D">
        <w:rPr>
          <w:b/>
          <w:bCs/>
          <w:sz w:val="28"/>
          <w:szCs w:val="28"/>
        </w:rPr>
        <w:t xml:space="preserve"> it was a divine appointment. My Power Point and my sermon were done before noon on Saturday. Yes, the Holy Spirit is pouring out power.</w:t>
      </w:r>
    </w:p>
    <w:p w14:paraId="15AFD4DB" w14:textId="77777777" w:rsidR="008F4AF8" w:rsidRPr="005B63C7" w:rsidRDefault="008F4AF8" w:rsidP="008F4AF8">
      <w:pPr>
        <w:spacing w:after="0" w:line="240" w:lineRule="auto"/>
        <w:rPr>
          <w:b/>
          <w:bCs/>
          <w:sz w:val="16"/>
          <w:szCs w:val="16"/>
        </w:rPr>
      </w:pPr>
    </w:p>
    <w:p w14:paraId="1AAB8FD7" w14:textId="5B31845D" w:rsidR="0026064D" w:rsidRDefault="0026064D" w:rsidP="008F4AF8">
      <w:pPr>
        <w:spacing w:after="0" w:line="240" w:lineRule="auto"/>
        <w:rPr>
          <w:b/>
          <w:bCs/>
          <w:sz w:val="28"/>
          <w:szCs w:val="28"/>
        </w:rPr>
      </w:pPr>
      <w:r>
        <w:rPr>
          <w:b/>
          <w:bCs/>
          <w:sz w:val="28"/>
          <w:szCs w:val="28"/>
        </w:rPr>
        <w:t xml:space="preserve">Our scripture for today is Acts 2:1-8 (read off slide) Remember Jesus before His Ascension into heaven had told them to </w:t>
      </w:r>
      <w:r w:rsidR="00C7322C">
        <w:rPr>
          <w:b/>
          <w:bCs/>
          <w:sz w:val="28"/>
          <w:szCs w:val="28"/>
        </w:rPr>
        <w:t xml:space="preserve">stay in Jerusalem, they were all together praying some translations say they were all in accord/unity praying. Jews were there from many nations and each one heard about the mighty works of God in their own language. Hearing in their own language would be like Christians from every nation coming together and hearing the message without an </w:t>
      </w:r>
      <w:r w:rsidR="0087076D">
        <w:rPr>
          <w:b/>
          <w:bCs/>
          <w:sz w:val="28"/>
          <w:szCs w:val="28"/>
        </w:rPr>
        <w:t>interpreter</w:t>
      </w:r>
      <w:r w:rsidR="00C7322C">
        <w:rPr>
          <w:b/>
          <w:bCs/>
          <w:sz w:val="28"/>
          <w:szCs w:val="28"/>
        </w:rPr>
        <w:t>. Imagine it</w:t>
      </w:r>
      <w:r w:rsidR="0087076D">
        <w:rPr>
          <w:b/>
          <w:bCs/>
          <w:sz w:val="28"/>
          <w:szCs w:val="28"/>
        </w:rPr>
        <w:t>,</w:t>
      </w:r>
      <w:r w:rsidR="00C7322C">
        <w:rPr>
          <w:b/>
          <w:bCs/>
          <w:sz w:val="28"/>
          <w:szCs w:val="28"/>
        </w:rPr>
        <w:t xml:space="preserve"> Africans (all their dialects), Chinese, Englis</w:t>
      </w:r>
      <w:r w:rsidR="0087076D">
        <w:rPr>
          <w:b/>
          <w:bCs/>
          <w:sz w:val="28"/>
          <w:szCs w:val="28"/>
        </w:rPr>
        <w:t>h</w:t>
      </w:r>
      <w:r w:rsidR="00C7322C">
        <w:rPr>
          <w:b/>
          <w:bCs/>
          <w:sz w:val="28"/>
          <w:szCs w:val="28"/>
        </w:rPr>
        <w:t>, German</w:t>
      </w:r>
      <w:r w:rsidR="0087076D">
        <w:rPr>
          <w:b/>
          <w:bCs/>
          <w:sz w:val="28"/>
          <w:szCs w:val="28"/>
        </w:rPr>
        <w:t>, French, Russian to name a few all hearing it in their own language.</w:t>
      </w:r>
    </w:p>
    <w:p w14:paraId="3F73C99B" w14:textId="77777777" w:rsidR="008F4AF8" w:rsidRPr="005B63C7" w:rsidRDefault="008F4AF8" w:rsidP="008F4AF8">
      <w:pPr>
        <w:spacing w:after="0" w:line="240" w:lineRule="auto"/>
        <w:rPr>
          <w:b/>
          <w:bCs/>
          <w:sz w:val="16"/>
          <w:szCs w:val="16"/>
        </w:rPr>
      </w:pPr>
    </w:p>
    <w:p w14:paraId="1FD88D23" w14:textId="5561FB25" w:rsidR="003F2984" w:rsidRPr="00BE421D" w:rsidRDefault="003F2984" w:rsidP="008F4AF8">
      <w:pPr>
        <w:spacing w:after="0" w:line="240" w:lineRule="auto"/>
        <w:rPr>
          <w:b/>
          <w:bCs/>
          <w:sz w:val="28"/>
          <w:szCs w:val="28"/>
        </w:rPr>
      </w:pPr>
      <w:r w:rsidRPr="00BE421D">
        <w:rPr>
          <w:b/>
          <w:bCs/>
          <w:sz w:val="28"/>
          <w:szCs w:val="28"/>
        </w:rPr>
        <w:t>There were 3 times a year that Jews from all nations would come to Jerusalem</w:t>
      </w:r>
      <w:r w:rsidR="00255416">
        <w:rPr>
          <w:b/>
          <w:bCs/>
          <w:sz w:val="28"/>
          <w:szCs w:val="28"/>
        </w:rPr>
        <w:t>. The</w:t>
      </w:r>
      <w:r w:rsidR="00006FA4">
        <w:rPr>
          <w:b/>
          <w:bCs/>
          <w:sz w:val="28"/>
          <w:szCs w:val="28"/>
        </w:rPr>
        <w:t xml:space="preserve"> FEAST of</w:t>
      </w:r>
      <w:r w:rsidR="00255416">
        <w:rPr>
          <w:b/>
          <w:bCs/>
          <w:sz w:val="28"/>
          <w:szCs w:val="28"/>
        </w:rPr>
        <w:t xml:space="preserve"> PASSOVER</w:t>
      </w:r>
      <w:r w:rsidR="00006FA4">
        <w:rPr>
          <w:b/>
          <w:bCs/>
          <w:sz w:val="28"/>
          <w:szCs w:val="28"/>
        </w:rPr>
        <w:t>, FEAST of PENTECOST and the FEAST of TABERNACLES/BOOTHS.</w:t>
      </w:r>
      <w:r w:rsidRPr="00BE421D">
        <w:rPr>
          <w:b/>
          <w:bCs/>
          <w:sz w:val="28"/>
          <w:szCs w:val="28"/>
        </w:rPr>
        <w:t xml:space="preserve"> Pentecost which means 50 in Greek it was 50 days after the PASSOVER.</w:t>
      </w:r>
      <w:r w:rsidR="00255416">
        <w:rPr>
          <w:b/>
          <w:bCs/>
          <w:sz w:val="28"/>
          <w:szCs w:val="28"/>
        </w:rPr>
        <w:t xml:space="preserve"> </w:t>
      </w:r>
      <w:r w:rsidR="0087076D">
        <w:rPr>
          <w:b/>
          <w:bCs/>
          <w:sz w:val="28"/>
          <w:szCs w:val="28"/>
        </w:rPr>
        <w:t>Pentecost is a</w:t>
      </w:r>
      <w:r w:rsidRPr="00BE421D">
        <w:rPr>
          <w:b/>
          <w:bCs/>
          <w:sz w:val="28"/>
          <w:szCs w:val="28"/>
        </w:rPr>
        <w:t xml:space="preserve">lso known as the </w:t>
      </w:r>
      <w:r w:rsidR="0087076D">
        <w:rPr>
          <w:b/>
          <w:bCs/>
          <w:sz w:val="28"/>
          <w:szCs w:val="28"/>
        </w:rPr>
        <w:t>F</w:t>
      </w:r>
      <w:r w:rsidRPr="00BE421D">
        <w:rPr>
          <w:b/>
          <w:bCs/>
          <w:sz w:val="28"/>
          <w:szCs w:val="28"/>
        </w:rPr>
        <w:t xml:space="preserve">east of </w:t>
      </w:r>
      <w:r w:rsidR="0087076D">
        <w:rPr>
          <w:b/>
          <w:bCs/>
          <w:sz w:val="28"/>
          <w:szCs w:val="28"/>
        </w:rPr>
        <w:t>W</w:t>
      </w:r>
      <w:r w:rsidRPr="00BE421D">
        <w:rPr>
          <w:b/>
          <w:bCs/>
          <w:sz w:val="28"/>
          <w:szCs w:val="28"/>
        </w:rPr>
        <w:t>eeks</w:t>
      </w:r>
      <w:r w:rsidR="0087076D">
        <w:rPr>
          <w:b/>
          <w:bCs/>
          <w:sz w:val="28"/>
          <w:szCs w:val="28"/>
        </w:rPr>
        <w:t xml:space="preserve"> or Feast of the First Fruits</w:t>
      </w:r>
      <w:r w:rsidRPr="00BE421D">
        <w:rPr>
          <w:b/>
          <w:bCs/>
          <w:sz w:val="28"/>
          <w:szCs w:val="28"/>
        </w:rPr>
        <w:t xml:space="preserve"> where they bring their first fruits of the wheat harvest</w:t>
      </w:r>
      <w:r w:rsidR="0087076D">
        <w:rPr>
          <w:b/>
          <w:bCs/>
          <w:sz w:val="28"/>
          <w:szCs w:val="28"/>
        </w:rPr>
        <w:t xml:space="preserve"> in thanksgiving and hope for continued blessing with their </w:t>
      </w:r>
      <w:r w:rsidR="00876F99">
        <w:rPr>
          <w:b/>
          <w:bCs/>
          <w:sz w:val="28"/>
          <w:szCs w:val="28"/>
        </w:rPr>
        <w:t>crops.</w:t>
      </w:r>
    </w:p>
    <w:p w14:paraId="51D33663" w14:textId="77777777" w:rsidR="00876F99" w:rsidRPr="005B63C7" w:rsidRDefault="00876F99" w:rsidP="008F4AF8">
      <w:pPr>
        <w:spacing w:after="0" w:line="240" w:lineRule="auto"/>
        <w:rPr>
          <w:b/>
          <w:bCs/>
          <w:sz w:val="16"/>
          <w:szCs w:val="16"/>
        </w:rPr>
      </w:pPr>
    </w:p>
    <w:p w14:paraId="51AB2EF0" w14:textId="2AEC99C0" w:rsidR="003F2984" w:rsidRPr="00BE421D" w:rsidRDefault="00006FA4" w:rsidP="008F4AF8">
      <w:pPr>
        <w:spacing w:after="0" w:line="240" w:lineRule="auto"/>
        <w:rPr>
          <w:b/>
          <w:bCs/>
          <w:sz w:val="28"/>
          <w:szCs w:val="28"/>
        </w:rPr>
      </w:pPr>
      <w:r>
        <w:rPr>
          <w:b/>
          <w:bCs/>
          <w:sz w:val="28"/>
          <w:szCs w:val="28"/>
        </w:rPr>
        <w:t>T</w:t>
      </w:r>
      <w:r w:rsidR="003F2984" w:rsidRPr="00BE421D">
        <w:rPr>
          <w:b/>
          <w:bCs/>
          <w:sz w:val="28"/>
          <w:szCs w:val="28"/>
        </w:rPr>
        <w:t xml:space="preserve">he coming of the Holy Spirit was </w:t>
      </w:r>
      <w:r w:rsidRPr="00BE421D">
        <w:rPr>
          <w:b/>
          <w:bCs/>
          <w:sz w:val="28"/>
          <w:szCs w:val="28"/>
        </w:rPr>
        <w:t>prophes</w:t>
      </w:r>
      <w:r>
        <w:rPr>
          <w:b/>
          <w:bCs/>
          <w:sz w:val="28"/>
          <w:szCs w:val="28"/>
        </w:rPr>
        <w:t>ied in the Old Testament</w:t>
      </w:r>
      <w:r w:rsidR="003F2984" w:rsidRPr="00BE421D">
        <w:rPr>
          <w:b/>
          <w:bCs/>
          <w:sz w:val="28"/>
          <w:szCs w:val="28"/>
        </w:rPr>
        <w:t xml:space="preserve"> in Ezekiel</w:t>
      </w:r>
      <w:r>
        <w:rPr>
          <w:b/>
          <w:bCs/>
          <w:sz w:val="28"/>
          <w:szCs w:val="28"/>
        </w:rPr>
        <w:t xml:space="preserve"> 36:27, 37:5</w:t>
      </w:r>
      <w:r w:rsidR="003F2984" w:rsidRPr="00BE421D">
        <w:rPr>
          <w:b/>
          <w:bCs/>
          <w:sz w:val="28"/>
          <w:szCs w:val="28"/>
        </w:rPr>
        <w:t xml:space="preserve"> and Joel</w:t>
      </w:r>
      <w:r>
        <w:rPr>
          <w:b/>
          <w:bCs/>
          <w:sz w:val="28"/>
          <w:szCs w:val="28"/>
        </w:rPr>
        <w:t xml:space="preserve"> 2:28 </w:t>
      </w:r>
      <w:r w:rsidR="003F2984" w:rsidRPr="00BE421D">
        <w:rPr>
          <w:b/>
          <w:bCs/>
          <w:sz w:val="28"/>
          <w:szCs w:val="28"/>
        </w:rPr>
        <w:t>READ</w:t>
      </w:r>
      <w:r>
        <w:rPr>
          <w:b/>
          <w:bCs/>
          <w:sz w:val="28"/>
          <w:szCs w:val="28"/>
        </w:rPr>
        <w:t xml:space="preserve"> SLIDE</w:t>
      </w:r>
      <w:r w:rsidR="003F2984" w:rsidRPr="00BE421D">
        <w:rPr>
          <w:b/>
          <w:bCs/>
          <w:sz w:val="28"/>
          <w:szCs w:val="28"/>
        </w:rPr>
        <w:t xml:space="preserve"> </w:t>
      </w:r>
    </w:p>
    <w:p w14:paraId="14DE4AB7" w14:textId="77777777" w:rsidR="008F4AF8" w:rsidRPr="005B63C7" w:rsidRDefault="008F4AF8" w:rsidP="008F4AF8">
      <w:pPr>
        <w:spacing w:after="0" w:line="240" w:lineRule="auto"/>
        <w:rPr>
          <w:b/>
          <w:bCs/>
          <w:sz w:val="16"/>
          <w:szCs w:val="16"/>
        </w:rPr>
      </w:pPr>
    </w:p>
    <w:p w14:paraId="1BBEC96C" w14:textId="580A0E95" w:rsidR="00445F1B" w:rsidRDefault="00006FA4" w:rsidP="008F4AF8">
      <w:pPr>
        <w:spacing w:after="0" w:line="240" w:lineRule="auto"/>
        <w:rPr>
          <w:b/>
          <w:bCs/>
          <w:sz w:val="28"/>
          <w:szCs w:val="28"/>
        </w:rPr>
      </w:pPr>
      <w:r>
        <w:rPr>
          <w:b/>
          <w:bCs/>
          <w:sz w:val="28"/>
          <w:szCs w:val="28"/>
        </w:rPr>
        <w:t xml:space="preserve">Now </w:t>
      </w:r>
      <w:r w:rsidR="003F2984" w:rsidRPr="00BE421D">
        <w:rPr>
          <w:b/>
          <w:bCs/>
          <w:sz w:val="28"/>
          <w:szCs w:val="28"/>
        </w:rPr>
        <w:t xml:space="preserve">let's look at some of the different </w:t>
      </w:r>
      <w:r w:rsidR="00445F1B" w:rsidRPr="00BE421D">
        <w:rPr>
          <w:b/>
          <w:bCs/>
          <w:sz w:val="28"/>
          <w:szCs w:val="28"/>
        </w:rPr>
        <w:t>translations</w:t>
      </w:r>
      <w:r w:rsidR="003F2984" w:rsidRPr="00BE421D">
        <w:rPr>
          <w:b/>
          <w:bCs/>
          <w:sz w:val="28"/>
          <w:szCs w:val="28"/>
        </w:rPr>
        <w:t xml:space="preserve"> of what the Holy Spirit is referred to. He </w:t>
      </w:r>
      <w:r w:rsidR="003F2984" w:rsidRPr="00876F99">
        <w:rPr>
          <w:b/>
          <w:bCs/>
          <w:color w:val="FF0000"/>
          <w:sz w:val="28"/>
          <w:szCs w:val="28"/>
        </w:rPr>
        <w:t>COMFORTS</w:t>
      </w:r>
      <w:r w:rsidR="003F2984" w:rsidRPr="00BE421D">
        <w:rPr>
          <w:b/>
          <w:bCs/>
          <w:sz w:val="28"/>
          <w:szCs w:val="28"/>
        </w:rPr>
        <w:t xml:space="preserve"> us in our pain and suffering, </w:t>
      </w:r>
      <w:r w:rsidR="003F2984" w:rsidRPr="00445F1B">
        <w:rPr>
          <w:b/>
          <w:bCs/>
          <w:color w:val="FF0000"/>
          <w:sz w:val="28"/>
          <w:szCs w:val="28"/>
        </w:rPr>
        <w:t>COUNSELS</w:t>
      </w:r>
      <w:r w:rsidR="003F2984" w:rsidRPr="00BE421D">
        <w:rPr>
          <w:b/>
          <w:bCs/>
          <w:sz w:val="28"/>
          <w:szCs w:val="28"/>
        </w:rPr>
        <w:t xml:space="preserve"> us </w:t>
      </w:r>
      <w:r w:rsidRPr="00BE421D">
        <w:rPr>
          <w:b/>
          <w:bCs/>
          <w:sz w:val="28"/>
          <w:szCs w:val="28"/>
        </w:rPr>
        <w:t>tells us</w:t>
      </w:r>
      <w:r w:rsidR="003F2984" w:rsidRPr="00BE421D">
        <w:rPr>
          <w:b/>
          <w:bCs/>
          <w:sz w:val="28"/>
          <w:szCs w:val="28"/>
        </w:rPr>
        <w:t xml:space="preserve"> what to do. Don’t make any decision without praying about it. He </w:t>
      </w:r>
      <w:r w:rsidR="00445F1B">
        <w:rPr>
          <w:b/>
          <w:bCs/>
          <w:sz w:val="28"/>
          <w:szCs w:val="28"/>
        </w:rPr>
        <w:t xml:space="preserve">a </w:t>
      </w:r>
      <w:r w:rsidR="003F2984" w:rsidRPr="00445F1B">
        <w:rPr>
          <w:b/>
          <w:bCs/>
          <w:color w:val="FF0000"/>
          <w:sz w:val="28"/>
          <w:szCs w:val="28"/>
        </w:rPr>
        <w:t>HELP</w:t>
      </w:r>
      <w:r w:rsidR="00445F1B" w:rsidRPr="00445F1B">
        <w:rPr>
          <w:b/>
          <w:bCs/>
          <w:color w:val="FF0000"/>
          <w:sz w:val="28"/>
          <w:szCs w:val="28"/>
        </w:rPr>
        <w:t xml:space="preserve">ER </w:t>
      </w:r>
      <w:r w:rsidR="00445F1B">
        <w:rPr>
          <w:b/>
          <w:bCs/>
          <w:sz w:val="28"/>
          <w:szCs w:val="28"/>
        </w:rPr>
        <w:t>helps us</w:t>
      </w:r>
      <w:r w:rsidR="003F2984" w:rsidRPr="00BE421D">
        <w:rPr>
          <w:b/>
          <w:bCs/>
          <w:sz w:val="28"/>
          <w:szCs w:val="28"/>
        </w:rPr>
        <w:t xml:space="preserve"> US TESTIFIY ABOUT JESUS, </w:t>
      </w:r>
      <w:r w:rsidR="00445F1B">
        <w:rPr>
          <w:b/>
          <w:bCs/>
          <w:sz w:val="28"/>
          <w:szCs w:val="28"/>
        </w:rPr>
        <w:t xml:space="preserve">helps us look like Jesus, </w:t>
      </w:r>
      <w:r w:rsidR="00445F1B" w:rsidRPr="005B63C7">
        <w:rPr>
          <w:b/>
          <w:bCs/>
          <w:color w:val="FF0000"/>
          <w:sz w:val="28"/>
          <w:szCs w:val="28"/>
        </w:rPr>
        <w:t>TELLS</w:t>
      </w:r>
      <w:r w:rsidR="003F2984" w:rsidRPr="005B63C7">
        <w:rPr>
          <w:b/>
          <w:bCs/>
          <w:color w:val="FF0000"/>
          <w:sz w:val="28"/>
          <w:szCs w:val="28"/>
        </w:rPr>
        <w:t xml:space="preserve"> U</w:t>
      </w:r>
      <w:r w:rsidR="003F2984" w:rsidRPr="00445F1B">
        <w:rPr>
          <w:b/>
          <w:bCs/>
          <w:color w:val="FF0000"/>
          <w:sz w:val="28"/>
          <w:szCs w:val="28"/>
        </w:rPr>
        <w:t>S THE TRUTH</w:t>
      </w:r>
      <w:r w:rsidR="003F2984" w:rsidRPr="00BE421D">
        <w:rPr>
          <w:b/>
          <w:bCs/>
          <w:sz w:val="28"/>
          <w:szCs w:val="28"/>
        </w:rPr>
        <w:t>. HE</w:t>
      </w:r>
      <w:r w:rsidR="00445F1B">
        <w:rPr>
          <w:b/>
          <w:bCs/>
          <w:sz w:val="28"/>
          <w:szCs w:val="28"/>
        </w:rPr>
        <w:t>’</w:t>
      </w:r>
      <w:r w:rsidR="003F2984" w:rsidRPr="00BE421D">
        <w:rPr>
          <w:b/>
          <w:bCs/>
          <w:sz w:val="28"/>
          <w:szCs w:val="28"/>
        </w:rPr>
        <w:t xml:space="preserve"> an </w:t>
      </w:r>
      <w:r w:rsidR="003F2984" w:rsidRPr="00445F1B">
        <w:rPr>
          <w:b/>
          <w:bCs/>
          <w:color w:val="FF0000"/>
          <w:sz w:val="28"/>
          <w:szCs w:val="28"/>
        </w:rPr>
        <w:t>ADVOCATE</w:t>
      </w:r>
      <w:r w:rsidR="003F2984" w:rsidRPr="00BE421D">
        <w:rPr>
          <w:b/>
          <w:bCs/>
          <w:sz w:val="28"/>
          <w:szCs w:val="28"/>
        </w:rPr>
        <w:t xml:space="preserve"> </w:t>
      </w:r>
      <w:r w:rsidR="00445F1B">
        <w:rPr>
          <w:b/>
          <w:bCs/>
          <w:sz w:val="28"/>
          <w:szCs w:val="28"/>
        </w:rPr>
        <w:t>on our side. He advocates for us with</w:t>
      </w:r>
      <w:r w:rsidR="003F2984" w:rsidRPr="00BE421D">
        <w:rPr>
          <w:b/>
          <w:bCs/>
          <w:sz w:val="28"/>
          <w:szCs w:val="28"/>
        </w:rPr>
        <w:t xml:space="preserve"> THE FATHER AND THE SON ONLY SPEAKS WHAT THEY TELL HIM</w:t>
      </w:r>
      <w:r w:rsidR="00445F1B">
        <w:rPr>
          <w:b/>
          <w:bCs/>
          <w:sz w:val="28"/>
          <w:szCs w:val="28"/>
        </w:rPr>
        <w:t xml:space="preserve">. </w:t>
      </w:r>
    </w:p>
    <w:p w14:paraId="08BF3FD0" w14:textId="77777777" w:rsidR="00876F99" w:rsidRDefault="00876F99" w:rsidP="008F4AF8">
      <w:pPr>
        <w:spacing w:after="0" w:line="240" w:lineRule="auto"/>
        <w:rPr>
          <w:b/>
          <w:bCs/>
          <w:color w:val="000000" w:themeColor="text1"/>
          <w:sz w:val="28"/>
          <w:szCs w:val="28"/>
        </w:rPr>
      </w:pPr>
    </w:p>
    <w:p w14:paraId="5A207372" w14:textId="3EA78A11" w:rsidR="003F2984" w:rsidRPr="00B90045" w:rsidRDefault="00E21EDE" w:rsidP="008F4AF8">
      <w:pPr>
        <w:spacing w:after="0" w:line="240" w:lineRule="auto"/>
        <w:rPr>
          <w:sz w:val="28"/>
          <w:szCs w:val="28"/>
        </w:rPr>
      </w:pPr>
      <w:r w:rsidRPr="00E21EDE">
        <w:rPr>
          <w:b/>
          <w:bCs/>
          <w:color w:val="000000" w:themeColor="text1"/>
          <w:sz w:val="28"/>
          <w:szCs w:val="28"/>
        </w:rPr>
        <w:lastRenderedPageBreak/>
        <w:t>Some of the things the Holy Spirit does</w:t>
      </w:r>
      <w:r>
        <w:rPr>
          <w:b/>
          <w:bCs/>
          <w:color w:val="000000" w:themeColor="text1"/>
          <w:sz w:val="28"/>
          <w:szCs w:val="28"/>
        </w:rPr>
        <w:t xml:space="preserve"> (READ SLIDES) </w:t>
      </w:r>
      <w:r w:rsidR="003F2984" w:rsidRPr="00BE421D">
        <w:rPr>
          <w:b/>
          <w:bCs/>
          <w:color w:val="FF0000"/>
          <w:sz w:val="28"/>
          <w:szCs w:val="28"/>
        </w:rPr>
        <w:t xml:space="preserve">TEACH YOU </w:t>
      </w:r>
      <w:r w:rsidR="003F2984" w:rsidRPr="00BE421D">
        <w:rPr>
          <w:b/>
          <w:bCs/>
          <w:sz w:val="28"/>
          <w:szCs w:val="28"/>
        </w:rPr>
        <w:t xml:space="preserve">remind you of what Jesus said brings scripture </w:t>
      </w:r>
      <w:r w:rsidRPr="00BE421D">
        <w:rPr>
          <w:b/>
          <w:bCs/>
          <w:sz w:val="28"/>
          <w:szCs w:val="28"/>
        </w:rPr>
        <w:t>to.</w:t>
      </w:r>
      <w:r>
        <w:rPr>
          <w:b/>
          <w:bCs/>
          <w:sz w:val="28"/>
          <w:szCs w:val="28"/>
        </w:rPr>
        <w:t xml:space="preserve"> (Jn 14:26)</w:t>
      </w:r>
      <w:r w:rsidR="003F2984" w:rsidRPr="00BE421D">
        <w:rPr>
          <w:b/>
          <w:bCs/>
          <w:sz w:val="28"/>
          <w:szCs w:val="28"/>
        </w:rPr>
        <w:t xml:space="preserve"> </w:t>
      </w:r>
      <w:r w:rsidR="003F2984" w:rsidRPr="00BE421D">
        <w:rPr>
          <w:b/>
          <w:bCs/>
          <w:color w:val="FF0000"/>
          <w:sz w:val="28"/>
          <w:szCs w:val="28"/>
        </w:rPr>
        <w:t xml:space="preserve">TEACHES </w:t>
      </w:r>
      <w:r w:rsidR="003F2984" w:rsidRPr="00BE421D">
        <w:rPr>
          <w:b/>
          <w:bCs/>
          <w:sz w:val="28"/>
          <w:szCs w:val="28"/>
        </w:rPr>
        <w:t xml:space="preserve">what to say. Tells you to not be anxious and gives you the </w:t>
      </w:r>
      <w:r w:rsidR="00876F99" w:rsidRPr="00BE421D">
        <w:rPr>
          <w:b/>
          <w:bCs/>
          <w:sz w:val="28"/>
          <w:szCs w:val="28"/>
        </w:rPr>
        <w:t>words.</w:t>
      </w:r>
      <w:r w:rsidR="00876F99">
        <w:rPr>
          <w:b/>
          <w:bCs/>
          <w:sz w:val="28"/>
          <w:szCs w:val="28"/>
        </w:rPr>
        <w:t xml:space="preserve"> (</w:t>
      </w:r>
      <w:r>
        <w:rPr>
          <w:b/>
          <w:bCs/>
          <w:sz w:val="28"/>
          <w:szCs w:val="28"/>
        </w:rPr>
        <w:t xml:space="preserve">Lk 12:11-12). </w:t>
      </w:r>
      <w:r w:rsidR="003F2984" w:rsidRPr="00BE421D">
        <w:rPr>
          <w:b/>
          <w:bCs/>
          <w:color w:val="FF0000"/>
          <w:sz w:val="28"/>
          <w:szCs w:val="28"/>
        </w:rPr>
        <w:t>COVICTS US OF SIN</w:t>
      </w:r>
      <w:r>
        <w:rPr>
          <w:b/>
          <w:bCs/>
          <w:color w:val="FF0000"/>
          <w:sz w:val="28"/>
          <w:szCs w:val="28"/>
        </w:rPr>
        <w:t xml:space="preserve"> </w:t>
      </w:r>
      <w:r>
        <w:rPr>
          <w:b/>
          <w:bCs/>
          <w:color w:val="000000" w:themeColor="text1"/>
          <w:sz w:val="28"/>
          <w:szCs w:val="28"/>
        </w:rPr>
        <w:t>(Jn 16:8)</w:t>
      </w:r>
      <w:r w:rsidR="003F2984" w:rsidRPr="00BE421D">
        <w:rPr>
          <w:b/>
          <w:bCs/>
          <w:color w:val="FF0000"/>
          <w:sz w:val="28"/>
          <w:szCs w:val="28"/>
        </w:rPr>
        <w:t xml:space="preserve"> </w:t>
      </w:r>
      <w:r w:rsidR="003F2984" w:rsidRPr="00BE421D">
        <w:rPr>
          <w:b/>
          <w:bCs/>
          <w:sz w:val="28"/>
          <w:szCs w:val="28"/>
        </w:rPr>
        <w:t>also remember Ezekiel</w:t>
      </w:r>
      <w:r w:rsidR="003F2984" w:rsidRPr="00BE421D">
        <w:rPr>
          <w:b/>
          <w:bCs/>
          <w:i/>
          <w:iCs/>
          <w:sz w:val="28"/>
          <w:szCs w:val="28"/>
        </w:rPr>
        <w:t xml:space="preserve"> “cause you to walk in my statutes and be careful to obey my rules.” </w:t>
      </w:r>
      <w:r>
        <w:rPr>
          <w:b/>
          <w:bCs/>
          <w:sz w:val="28"/>
          <w:szCs w:val="28"/>
        </w:rPr>
        <w:t xml:space="preserve"> </w:t>
      </w:r>
      <w:r w:rsidRPr="00E21EDE">
        <w:rPr>
          <w:b/>
          <w:bCs/>
          <w:color w:val="FF0000"/>
          <w:sz w:val="28"/>
          <w:szCs w:val="28"/>
        </w:rPr>
        <w:t>P</w:t>
      </w:r>
      <w:r w:rsidR="003F2984" w:rsidRPr="00E21EDE">
        <w:rPr>
          <w:b/>
          <w:bCs/>
          <w:color w:val="FF0000"/>
          <w:sz w:val="28"/>
          <w:szCs w:val="28"/>
        </w:rPr>
        <w:t>OW</w:t>
      </w:r>
      <w:r w:rsidR="003F2984" w:rsidRPr="00BE421D">
        <w:rPr>
          <w:b/>
          <w:bCs/>
          <w:color w:val="FF0000"/>
          <w:sz w:val="28"/>
          <w:szCs w:val="28"/>
        </w:rPr>
        <w:t xml:space="preserve">ER – </w:t>
      </w:r>
      <w:r w:rsidRPr="00E21EDE">
        <w:rPr>
          <w:b/>
          <w:bCs/>
          <w:color w:val="000000" w:themeColor="text1"/>
          <w:sz w:val="28"/>
          <w:szCs w:val="28"/>
        </w:rPr>
        <w:t xml:space="preserve">(Acts 1:8) </w:t>
      </w:r>
      <w:r w:rsidR="003F2984" w:rsidRPr="00BE421D">
        <w:rPr>
          <w:b/>
          <w:bCs/>
          <w:sz w:val="28"/>
          <w:szCs w:val="28"/>
        </w:rPr>
        <w:t xml:space="preserve">they were performing signs and </w:t>
      </w:r>
      <w:r w:rsidRPr="00BE421D">
        <w:rPr>
          <w:b/>
          <w:bCs/>
          <w:sz w:val="28"/>
          <w:szCs w:val="28"/>
        </w:rPr>
        <w:t>wonders, healing</w:t>
      </w:r>
      <w:r w:rsidR="003F2984" w:rsidRPr="00BE421D">
        <w:rPr>
          <w:b/>
          <w:bCs/>
          <w:sz w:val="28"/>
          <w:szCs w:val="28"/>
        </w:rPr>
        <w:t xml:space="preserve">, casting out demons. Jesus had told them they would do greater things than He. </w:t>
      </w:r>
      <w:r w:rsidR="003F2984" w:rsidRPr="00BE421D">
        <w:rPr>
          <w:b/>
          <w:bCs/>
          <w:color w:val="FF0000"/>
          <w:sz w:val="28"/>
          <w:szCs w:val="28"/>
        </w:rPr>
        <w:t xml:space="preserve">SPEAK THE WORD WITH BOLDNESS </w:t>
      </w:r>
      <w:r w:rsidR="003F2984" w:rsidRPr="00E21EDE">
        <w:rPr>
          <w:b/>
          <w:bCs/>
          <w:color w:val="000000" w:themeColor="text1"/>
          <w:sz w:val="28"/>
          <w:szCs w:val="28"/>
        </w:rPr>
        <w:t xml:space="preserve">– </w:t>
      </w:r>
      <w:r w:rsidRPr="00E21EDE">
        <w:rPr>
          <w:b/>
          <w:bCs/>
          <w:color w:val="000000" w:themeColor="text1"/>
          <w:sz w:val="28"/>
          <w:szCs w:val="28"/>
        </w:rPr>
        <w:t xml:space="preserve">(Acts 4:31) </w:t>
      </w:r>
      <w:r w:rsidR="003F2984" w:rsidRPr="00BE421D">
        <w:rPr>
          <w:b/>
          <w:bCs/>
          <w:color w:val="000000" w:themeColor="text1"/>
          <w:sz w:val="28"/>
          <w:szCs w:val="28"/>
        </w:rPr>
        <w:t xml:space="preserve">3000 were added after Peter’s </w:t>
      </w:r>
      <w:r w:rsidRPr="00BE421D">
        <w:rPr>
          <w:b/>
          <w:bCs/>
          <w:color w:val="000000" w:themeColor="text1"/>
          <w:sz w:val="28"/>
          <w:szCs w:val="28"/>
        </w:rPr>
        <w:t>sermon.</w:t>
      </w:r>
      <w:r w:rsidR="009952D7">
        <w:rPr>
          <w:b/>
          <w:bCs/>
          <w:color w:val="000000" w:themeColor="text1"/>
          <w:sz w:val="28"/>
          <w:szCs w:val="28"/>
        </w:rPr>
        <w:t xml:space="preserve"> </w:t>
      </w:r>
      <w:r w:rsidR="003F2984" w:rsidRPr="00BE421D">
        <w:rPr>
          <w:b/>
          <w:bCs/>
          <w:color w:val="FF0000"/>
          <w:sz w:val="28"/>
          <w:szCs w:val="28"/>
        </w:rPr>
        <w:t xml:space="preserve">TALKS TO US </w:t>
      </w:r>
      <w:r w:rsidR="009952D7" w:rsidRPr="009952D7">
        <w:rPr>
          <w:b/>
          <w:bCs/>
          <w:color w:val="000000" w:themeColor="text1"/>
          <w:sz w:val="28"/>
          <w:szCs w:val="28"/>
        </w:rPr>
        <w:t xml:space="preserve">(Acts 13:2) </w:t>
      </w:r>
      <w:r w:rsidR="003F2984" w:rsidRPr="00BE421D">
        <w:rPr>
          <w:b/>
          <w:bCs/>
          <w:color w:val="000000" w:themeColor="text1"/>
          <w:sz w:val="28"/>
          <w:szCs w:val="28"/>
        </w:rPr>
        <w:t xml:space="preserve">gives us direction </w:t>
      </w:r>
      <w:r w:rsidR="003F2984" w:rsidRPr="00BE421D">
        <w:rPr>
          <w:b/>
          <w:bCs/>
          <w:color w:val="FF0000"/>
          <w:sz w:val="28"/>
          <w:szCs w:val="28"/>
        </w:rPr>
        <w:t>GIVES US HOPE</w:t>
      </w:r>
      <w:r w:rsidR="009952D7">
        <w:rPr>
          <w:b/>
          <w:bCs/>
          <w:color w:val="FF0000"/>
          <w:sz w:val="28"/>
          <w:szCs w:val="28"/>
        </w:rPr>
        <w:t xml:space="preserve"> </w:t>
      </w:r>
      <w:r w:rsidR="009952D7">
        <w:rPr>
          <w:b/>
          <w:bCs/>
          <w:color w:val="000000" w:themeColor="text1"/>
          <w:sz w:val="28"/>
          <w:szCs w:val="28"/>
        </w:rPr>
        <w:t xml:space="preserve">(Ro 15:13) </w:t>
      </w:r>
      <w:r w:rsidR="003F2984" w:rsidRPr="00BE421D">
        <w:rPr>
          <w:b/>
          <w:bCs/>
          <w:color w:val="FF0000"/>
          <w:sz w:val="28"/>
          <w:szCs w:val="28"/>
        </w:rPr>
        <w:t xml:space="preserve">REGENERATION </w:t>
      </w:r>
      <w:r w:rsidR="003F2984" w:rsidRPr="008F4AF8">
        <w:rPr>
          <w:b/>
          <w:bCs/>
          <w:color w:val="FF0000"/>
          <w:sz w:val="28"/>
          <w:szCs w:val="28"/>
        </w:rPr>
        <w:t>t</w:t>
      </w:r>
      <w:r w:rsidR="003F2984" w:rsidRPr="008F4AF8">
        <w:rPr>
          <w:rFonts w:cstheme="minorHAnsi"/>
          <w:b/>
          <w:bCs/>
          <w:color w:val="040C28"/>
          <w:sz w:val="28"/>
          <w:szCs w:val="28"/>
        </w:rPr>
        <w:t>he impartation of divine life which is manifested in that radical change in the moral character of man, from the love and life of sin to the love of God and the life of righteousness</w:t>
      </w:r>
      <w:r w:rsidR="003F2984" w:rsidRPr="008F4AF8">
        <w:rPr>
          <w:rFonts w:cstheme="minorHAnsi"/>
          <w:b/>
          <w:bCs/>
          <w:color w:val="202124"/>
          <w:sz w:val="28"/>
          <w:szCs w:val="28"/>
          <w:shd w:val="clear" w:color="auto" w:fill="FFFFFF"/>
        </w:rPr>
        <w:t> (2 Corinthians 5:17 “New Creation”</w:t>
      </w:r>
      <w:r w:rsidR="009952D7" w:rsidRPr="008F4AF8">
        <w:rPr>
          <w:rFonts w:cstheme="minorHAnsi"/>
          <w:b/>
          <w:bCs/>
          <w:color w:val="202124"/>
          <w:sz w:val="28"/>
          <w:szCs w:val="28"/>
          <w:shd w:val="clear" w:color="auto" w:fill="FFFFFF"/>
        </w:rPr>
        <w:t xml:space="preserve"> The church calls it JUSTIFICATION</w:t>
      </w:r>
      <w:r w:rsidR="009952D7">
        <w:rPr>
          <w:rFonts w:cstheme="minorHAnsi"/>
          <w:color w:val="202124"/>
          <w:sz w:val="28"/>
          <w:szCs w:val="28"/>
          <w:shd w:val="clear" w:color="auto" w:fill="FFFFFF"/>
        </w:rPr>
        <w:t xml:space="preserve">. </w:t>
      </w:r>
      <w:r w:rsidR="003F2984" w:rsidRPr="009952D7">
        <w:rPr>
          <w:rFonts w:cstheme="minorHAnsi"/>
          <w:b/>
          <w:bCs/>
          <w:color w:val="FF0000"/>
          <w:sz w:val="28"/>
          <w:szCs w:val="28"/>
          <w:shd w:val="clear" w:color="auto" w:fill="FFFFFF"/>
        </w:rPr>
        <w:t>RENEWAL</w:t>
      </w:r>
      <w:r w:rsidR="00876F99" w:rsidRPr="00BE421D">
        <w:rPr>
          <w:rFonts w:cstheme="minorHAnsi"/>
          <w:color w:val="FF0000"/>
          <w:sz w:val="28"/>
          <w:szCs w:val="28"/>
          <w:shd w:val="clear" w:color="auto" w:fill="FFFFFF"/>
        </w:rPr>
        <w:t xml:space="preserve">– </w:t>
      </w:r>
      <w:r w:rsidR="00876F99">
        <w:rPr>
          <w:rFonts w:cstheme="minorHAnsi"/>
          <w:color w:val="FF0000"/>
          <w:sz w:val="28"/>
          <w:szCs w:val="28"/>
          <w:shd w:val="clear" w:color="auto" w:fill="FFFFFF"/>
        </w:rPr>
        <w:t>is</w:t>
      </w:r>
      <w:r w:rsidR="009952D7" w:rsidRPr="008F4AF8">
        <w:rPr>
          <w:rFonts w:cstheme="minorHAnsi"/>
          <w:b/>
          <w:bCs/>
          <w:sz w:val="28"/>
          <w:szCs w:val="28"/>
          <w:shd w:val="clear" w:color="auto" w:fill="FFFFFF"/>
        </w:rPr>
        <w:t xml:space="preserve"> </w:t>
      </w:r>
      <w:r w:rsidR="003F2984" w:rsidRPr="008F4AF8">
        <w:rPr>
          <w:rFonts w:cstheme="minorHAnsi"/>
          <w:b/>
          <w:bCs/>
          <w:sz w:val="28"/>
          <w:szCs w:val="28"/>
          <w:shd w:val="clear" w:color="auto" w:fill="FFFFFF"/>
        </w:rPr>
        <w:t>ongoing</w:t>
      </w:r>
      <w:r w:rsidR="009952D7" w:rsidRPr="008F4AF8">
        <w:rPr>
          <w:rFonts w:cstheme="minorHAnsi"/>
          <w:b/>
          <w:bCs/>
          <w:sz w:val="28"/>
          <w:szCs w:val="28"/>
          <w:shd w:val="clear" w:color="auto" w:fill="FFFFFF"/>
        </w:rPr>
        <w:t xml:space="preserve"> the church calls it SANTIFICATION (Titus 3:5)</w:t>
      </w:r>
      <w:r w:rsidR="009952D7">
        <w:rPr>
          <w:rFonts w:cstheme="minorHAnsi"/>
          <w:sz w:val="28"/>
          <w:szCs w:val="28"/>
          <w:shd w:val="clear" w:color="auto" w:fill="FFFFFF"/>
        </w:rPr>
        <w:t xml:space="preserve"> </w:t>
      </w:r>
      <w:r w:rsidR="003F2984" w:rsidRPr="009952D7">
        <w:rPr>
          <w:rFonts w:cstheme="minorHAnsi"/>
          <w:b/>
          <w:bCs/>
          <w:color w:val="FF0000"/>
          <w:sz w:val="28"/>
          <w:szCs w:val="28"/>
          <w:shd w:val="clear" w:color="auto" w:fill="FFFFFF"/>
        </w:rPr>
        <w:t>PROPHECY</w:t>
      </w:r>
      <w:r w:rsidR="009952D7">
        <w:rPr>
          <w:rFonts w:cstheme="minorHAnsi"/>
          <w:b/>
          <w:bCs/>
          <w:color w:val="FF0000"/>
          <w:sz w:val="28"/>
          <w:szCs w:val="28"/>
          <w:shd w:val="clear" w:color="auto" w:fill="FFFFFF"/>
        </w:rPr>
        <w:t xml:space="preserve"> </w:t>
      </w:r>
      <w:r w:rsidR="009952D7" w:rsidRPr="00B90045">
        <w:rPr>
          <w:rFonts w:cstheme="minorHAnsi"/>
          <w:b/>
          <w:bCs/>
          <w:sz w:val="28"/>
          <w:szCs w:val="28"/>
          <w:shd w:val="clear" w:color="auto" w:fill="FFFFFF"/>
        </w:rPr>
        <w:t>(</w:t>
      </w:r>
      <w:r w:rsidR="009952D7" w:rsidRPr="008F4AF8">
        <w:rPr>
          <w:rFonts w:cstheme="minorHAnsi"/>
          <w:b/>
          <w:bCs/>
          <w:sz w:val="28"/>
          <w:szCs w:val="28"/>
          <w:shd w:val="clear" w:color="auto" w:fill="FFFFFF"/>
        </w:rPr>
        <w:t>2Pe 1:21)</w:t>
      </w:r>
      <w:r w:rsidR="00B90045" w:rsidRPr="008F4AF8">
        <w:rPr>
          <w:rFonts w:cstheme="minorHAnsi"/>
          <w:b/>
          <w:bCs/>
          <w:sz w:val="28"/>
          <w:szCs w:val="28"/>
          <w:shd w:val="clear" w:color="auto" w:fill="FFFFFF"/>
        </w:rPr>
        <w:t xml:space="preserve"> </w:t>
      </w:r>
      <w:r w:rsidR="003F2984" w:rsidRPr="00B90045">
        <w:rPr>
          <w:b/>
          <w:bCs/>
          <w:color w:val="FF0000"/>
          <w:sz w:val="28"/>
          <w:szCs w:val="28"/>
        </w:rPr>
        <w:t>BUILDS US UP AND KEEPS US IN THE LOVE OF GOD</w:t>
      </w:r>
      <w:r w:rsidR="00B90045">
        <w:rPr>
          <w:b/>
          <w:bCs/>
          <w:color w:val="FF0000"/>
          <w:sz w:val="28"/>
          <w:szCs w:val="28"/>
        </w:rPr>
        <w:t xml:space="preserve"> </w:t>
      </w:r>
      <w:r w:rsidR="00B90045" w:rsidRPr="008F4AF8">
        <w:rPr>
          <w:sz w:val="28"/>
          <w:szCs w:val="28"/>
        </w:rPr>
        <w:t>(Jude 1:20-21a)</w:t>
      </w:r>
    </w:p>
    <w:p w14:paraId="25B3E357" w14:textId="77777777" w:rsidR="008F4AF8" w:rsidRPr="005B63C7" w:rsidRDefault="008F4AF8" w:rsidP="008F4AF8">
      <w:pPr>
        <w:spacing w:after="0" w:line="240" w:lineRule="auto"/>
        <w:rPr>
          <w:color w:val="000000" w:themeColor="text1"/>
          <w:sz w:val="16"/>
          <w:szCs w:val="16"/>
        </w:rPr>
      </w:pPr>
    </w:p>
    <w:p w14:paraId="6E5B500E" w14:textId="1919A8FC" w:rsidR="003F2984" w:rsidRPr="008F4AF8" w:rsidRDefault="008F4AF8" w:rsidP="008F4AF8">
      <w:pPr>
        <w:spacing w:after="0" w:line="240" w:lineRule="auto"/>
        <w:rPr>
          <w:b/>
          <w:bCs/>
          <w:sz w:val="28"/>
          <w:szCs w:val="28"/>
        </w:rPr>
      </w:pPr>
      <w:r w:rsidRPr="008F4AF8">
        <w:rPr>
          <w:b/>
          <w:bCs/>
          <w:color w:val="000000" w:themeColor="text1"/>
          <w:sz w:val="28"/>
          <w:szCs w:val="28"/>
        </w:rPr>
        <w:t>LET’S</w:t>
      </w:r>
      <w:r w:rsidR="003F2984" w:rsidRPr="008F4AF8">
        <w:rPr>
          <w:b/>
          <w:bCs/>
          <w:color w:val="000000" w:themeColor="text1"/>
          <w:sz w:val="28"/>
          <w:szCs w:val="28"/>
        </w:rPr>
        <w:t xml:space="preserve"> LOOK AT THE GIFTS</w:t>
      </w:r>
      <w:r w:rsidR="003F2984" w:rsidRPr="00BE421D">
        <w:rPr>
          <w:color w:val="000000" w:themeColor="text1"/>
          <w:sz w:val="28"/>
          <w:szCs w:val="28"/>
        </w:rPr>
        <w:t xml:space="preserve"> </w:t>
      </w:r>
      <w:r w:rsidR="003F2984" w:rsidRPr="00BE421D">
        <w:rPr>
          <w:color w:val="FF0000"/>
          <w:sz w:val="28"/>
          <w:szCs w:val="28"/>
        </w:rPr>
        <w:t>READ THE SLIDE</w:t>
      </w:r>
      <w:r w:rsidR="00B90045">
        <w:rPr>
          <w:color w:val="FF0000"/>
          <w:sz w:val="28"/>
          <w:szCs w:val="28"/>
        </w:rPr>
        <w:t xml:space="preserve"> </w:t>
      </w:r>
      <w:r w:rsidR="00B90045" w:rsidRPr="008F4AF8">
        <w:rPr>
          <w:b/>
          <w:bCs/>
          <w:sz w:val="28"/>
          <w:szCs w:val="28"/>
        </w:rPr>
        <w:t>Ro12:4-8, 1Cor 12:4-11, 1Cor 12:27-30, Eph 4:11-16. Not</w:t>
      </w:r>
      <w:r w:rsidR="003F2984" w:rsidRPr="008F4AF8">
        <w:rPr>
          <w:b/>
          <w:bCs/>
          <w:sz w:val="28"/>
          <w:szCs w:val="28"/>
        </w:rPr>
        <w:t xml:space="preserve">ice PROPHET AND PROPHECY ARE LISTED IN ALL 4 </w:t>
      </w:r>
    </w:p>
    <w:p w14:paraId="12A3E2B4" w14:textId="77777777" w:rsidR="00876F99" w:rsidRPr="005B63C7" w:rsidRDefault="00876F99" w:rsidP="008F4AF8">
      <w:pPr>
        <w:spacing w:after="0" w:line="240" w:lineRule="auto"/>
        <w:rPr>
          <w:b/>
          <w:bCs/>
          <w:color w:val="FF0000"/>
          <w:sz w:val="16"/>
          <w:szCs w:val="16"/>
        </w:rPr>
      </w:pPr>
    </w:p>
    <w:p w14:paraId="401B1E33" w14:textId="3C689188" w:rsidR="003F2984" w:rsidRPr="008F4AF8" w:rsidRDefault="003F2984" w:rsidP="008F4AF8">
      <w:pPr>
        <w:spacing w:after="0" w:line="240" w:lineRule="auto"/>
        <w:rPr>
          <w:rFonts w:ascii="Segoe UI Emoji" w:eastAsia="Segoe UI Emoji" w:hAnsi="Segoe UI Emoji" w:cs="Segoe UI Emoji"/>
          <w:b/>
          <w:bCs/>
          <w:sz w:val="28"/>
          <w:szCs w:val="28"/>
        </w:rPr>
      </w:pPr>
      <w:r w:rsidRPr="008F4AF8">
        <w:rPr>
          <w:b/>
          <w:bCs/>
          <w:color w:val="FF0000"/>
          <w:sz w:val="28"/>
          <w:szCs w:val="28"/>
        </w:rPr>
        <w:t xml:space="preserve">THE FRUITS WHICH WE ALL NEED </w:t>
      </w:r>
      <w:r w:rsidRPr="008F4AF8">
        <w:rPr>
          <w:rFonts w:ascii="Segoe UI Emoji" w:eastAsia="Segoe UI Emoji" w:hAnsi="Segoe UI Emoji" w:cs="Segoe UI Emoji"/>
          <w:b/>
          <w:bCs/>
          <w:color w:val="FF0000"/>
          <w:sz w:val="28"/>
          <w:szCs w:val="28"/>
        </w:rPr>
        <w:t>😊</w:t>
      </w:r>
      <w:r w:rsidR="00B90045" w:rsidRPr="008F4AF8">
        <w:rPr>
          <w:rFonts w:ascii="Segoe UI Emoji" w:eastAsia="Segoe UI Emoji" w:hAnsi="Segoe UI Emoji" w:cs="Segoe UI Emoji"/>
          <w:b/>
          <w:bCs/>
          <w:color w:val="FF0000"/>
          <w:sz w:val="28"/>
          <w:szCs w:val="28"/>
        </w:rPr>
        <w:t xml:space="preserve"> </w:t>
      </w:r>
      <w:r w:rsidR="00B90045" w:rsidRPr="008F4AF8">
        <w:rPr>
          <w:rFonts w:ascii="Segoe UI Emoji" w:eastAsia="Segoe UI Emoji" w:hAnsi="Segoe UI Emoji" w:cs="Segoe UI Emoji"/>
          <w:b/>
          <w:bCs/>
          <w:sz w:val="28"/>
          <w:szCs w:val="28"/>
        </w:rPr>
        <w:t xml:space="preserve">are listed in Gal 5:22-23. </w:t>
      </w:r>
    </w:p>
    <w:p w14:paraId="1CA2CD6F" w14:textId="77777777" w:rsidR="00876F99" w:rsidRPr="005B63C7" w:rsidRDefault="00876F99" w:rsidP="008F4AF8">
      <w:pPr>
        <w:spacing w:after="0" w:line="240" w:lineRule="auto"/>
        <w:rPr>
          <w:rFonts w:ascii="Segoe UI Emoji" w:eastAsia="Segoe UI Emoji" w:hAnsi="Segoe UI Emoji" w:cs="Segoe UI Emoji"/>
          <w:b/>
          <w:bCs/>
          <w:sz w:val="16"/>
          <w:szCs w:val="16"/>
        </w:rPr>
      </w:pPr>
    </w:p>
    <w:p w14:paraId="40D7849F" w14:textId="021D84B3" w:rsidR="003F2984" w:rsidRPr="008F4AF8" w:rsidRDefault="003F2984" w:rsidP="008F4AF8">
      <w:pPr>
        <w:spacing w:after="0" w:line="240" w:lineRule="auto"/>
        <w:rPr>
          <w:rFonts w:ascii="Segoe UI Emoji" w:eastAsia="Segoe UI Emoji" w:hAnsi="Segoe UI Emoji" w:cs="Segoe UI Emoji"/>
          <w:b/>
          <w:bCs/>
          <w:sz w:val="28"/>
          <w:szCs w:val="28"/>
        </w:rPr>
      </w:pPr>
      <w:r w:rsidRPr="008F4AF8">
        <w:rPr>
          <w:rFonts w:ascii="Segoe UI Emoji" w:eastAsia="Segoe UI Emoji" w:hAnsi="Segoe UI Emoji" w:cs="Segoe UI Emoji"/>
          <w:b/>
          <w:bCs/>
          <w:sz w:val="28"/>
          <w:szCs w:val="28"/>
        </w:rPr>
        <w:t xml:space="preserve">Now I’m going to talk about TONGUES because the Holy Spirit told me. Nobody wants to talk about them. They are considered kind of like Satan is considered in the church. Either </w:t>
      </w:r>
      <w:r w:rsidR="005B63C7">
        <w:rPr>
          <w:rFonts w:ascii="Segoe UI Emoji" w:eastAsia="Segoe UI Emoji" w:hAnsi="Segoe UI Emoji" w:cs="Segoe UI Emoji"/>
          <w:b/>
          <w:bCs/>
          <w:sz w:val="28"/>
          <w:szCs w:val="28"/>
        </w:rPr>
        <w:t>people</w:t>
      </w:r>
      <w:r w:rsidRPr="008F4AF8">
        <w:rPr>
          <w:rFonts w:ascii="Segoe UI Emoji" w:eastAsia="Segoe UI Emoji" w:hAnsi="Segoe UI Emoji" w:cs="Segoe UI Emoji"/>
          <w:b/>
          <w:bCs/>
          <w:sz w:val="28"/>
          <w:szCs w:val="28"/>
        </w:rPr>
        <w:t xml:space="preserve"> do not believe they exist, or </w:t>
      </w:r>
      <w:r w:rsidR="005B63C7">
        <w:rPr>
          <w:rFonts w:ascii="Segoe UI Emoji" w:eastAsia="Segoe UI Emoji" w:hAnsi="Segoe UI Emoji" w:cs="Segoe UI Emoji"/>
          <w:b/>
          <w:bCs/>
          <w:sz w:val="28"/>
          <w:szCs w:val="28"/>
        </w:rPr>
        <w:t>people</w:t>
      </w:r>
      <w:r w:rsidRPr="008F4AF8">
        <w:rPr>
          <w:rFonts w:ascii="Segoe UI Emoji" w:eastAsia="Segoe UI Emoji" w:hAnsi="Segoe UI Emoji" w:cs="Segoe UI Emoji"/>
          <w:b/>
          <w:bCs/>
          <w:sz w:val="28"/>
          <w:szCs w:val="28"/>
        </w:rPr>
        <w:t xml:space="preserve"> overemphasize them. Paul designates a whole chapter in 1 Cor 14</w:t>
      </w:r>
      <w:r w:rsidR="00B90045" w:rsidRPr="008F4AF8">
        <w:rPr>
          <w:rFonts w:ascii="Segoe UI Emoji" w:eastAsia="Segoe UI Emoji" w:hAnsi="Segoe UI Emoji" w:cs="Segoe UI Emoji"/>
          <w:b/>
          <w:bCs/>
          <w:sz w:val="28"/>
          <w:szCs w:val="28"/>
        </w:rPr>
        <w:t xml:space="preserve">. </w:t>
      </w:r>
      <w:r w:rsidRPr="008F4AF8">
        <w:rPr>
          <w:rFonts w:ascii="Segoe UI Emoji" w:eastAsia="Segoe UI Emoji" w:hAnsi="Segoe UI Emoji" w:cs="Segoe UI Emoji"/>
          <w:b/>
          <w:bCs/>
          <w:sz w:val="28"/>
          <w:szCs w:val="28"/>
        </w:rPr>
        <w:t xml:space="preserve">NOT A SIGN OF SALVATION </w:t>
      </w:r>
      <w:r w:rsidR="00B90045" w:rsidRPr="008F4AF8">
        <w:rPr>
          <w:rFonts w:ascii="Segoe UI Emoji" w:eastAsia="Segoe UI Emoji" w:hAnsi="Segoe UI Emoji" w:cs="Segoe UI Emoji"/>
          <w:b/>
          <w:bCs/>
          <w:sz w:val="28"/>
          <w:szCs w:val="28"/>
        </w:rPr>
        <w:t xml:space="preserve">we are saved by grace. Paul says to </w:t>
      </w:r>
      <w:r w:rsidRPr="008F4AF8">
        <w:rPr>
          <w:rFonts w:ascii="Segoe UI Emoji" w:eastAsia="Segoe UI Emoji" w:hAnsi="Segoe UI Emoji" w:cs="Segoe UI Emoji"/>
          <w:b/>
          <w:bCs/>
          <w:sz w:val="28"/>
          <w:szCs w:val="28"/>
        </w:rPr>
        <w:t xml:space="preserve">SEEK PROPHECY OVER TONGUES </w:t>
      </w:r>
      <w:r w:rsidR="00B90045" w:rsidRPr="008F4AF8">
        <w:rPr>
          <w:rFonts w:ascii="Segoe UI Emoji" w:eastAsia="Segoe UI Emoji" w:hAnsi="Segoe UI Emoji" w:cs="Segoe UI Emoji"/>
          <w:b/>
          <w:bCs/>
          <w:sz w:val="28"/>
          <w:szCs w:val="28"/>
        </w:rPr>
        <w:t>because you</w:t>
      </w:r>
      <w:r w:rsidRPr="008F4AF8">
        <w:rPr>
          <w:rFonts w:ascii="Segoe UI Emoji" w:eastAsia="Segoe UI Emoji" w:hAnsi="Segoe UI Emoji" w:cs="Segoe UI Emoji"/>
          <w:b/>
          <w:bCs/>
          <w:sz w:val="28"/>
          <w:szCs w:val="28"/>
        </w:rPr>
        <w:t xml:space="preserve"> can understand</w:t>
      </w:r>
      <w:r w:rsidR="00B90045" w:rsidRPr="008F4AF8">
        <w:rPr>
          <w:rFonts w:ascii="Segoe UI Emoji" w:eastAsia="Segoe UI Emoji" w:hAnsi="Segoe UI Emoji" w:cs="Segoe UI Emoji"/>
          <w:b/>
          <w:bCs/>
          <w:sz w:val="28"/>
          <w:szCs w:val="28"/>
        </w:rPr>
        <w:t xml:space="preserve"> prophecy and it</w:t>
      </w:r>
      <w:r w:rsidRPr="008F4AF8">
        <w:rPr>
          <w:rFonts w:ascii="Segoe UI Emoji" w:eastAsia="Segoe UI Emoji" w:hAnsi="Segoe UI Emoji" w:cs="Segoe UI Emoji"/>
          <w:b/>
          <w:bCs/>
          <w:sz w:val="28"/>
          <w:szCs w:val="28"/>
        </w:rPr>
        <w:t xml:space="preserve"> edifies church</w:t>
      </w:r>
      <w:r w:rsidR="008A484C" w:rsidRPr="008F4AF8">
        <w:rPr>
          <w:rFonts w:ascii="Segoe UI Emoji" w:eastAsia="Segoe UI Emoji" w:hAnsi="Segoe UI Emoji" w:cs="Segoe UI Emoji"/>
          <w:b/>
          <w:bCs/>
          <w:sz w:val="28"/>
          <w:szCs w:val="28"/>
        </w:rPr>
        <w:t xml:space="preserve">. Tongues are a prayer language </w:t>
      </w:r>
      <w:r w:rsidRPr="008F4AF8">
        <w:rPr>
          <w:rFonts w:ascii="Segoe UI Emoji" w:eastAsia="Segoe UI Emoji" w:hAnsi="Segoe UI Emoji" w:cs="Segoe UI Emoji"/>
          <w:b/>
          <w:bCs/>
          <w:sz w:val="28"/>
          <w:szCs w:val="28"/>
        </w:rPr>
        <w:t xml:space="preserve">SPEAKS TO GOD NOT TO MAN </w:t>
      </w:r>
      <w:r w:rsidR="008A484C" w:rsidRPr="008F4AF8">
        <w:rPr>
          <w:rFonts w:ascii="Segoe UI Emoji" w:eastAsia="Segoe UI Emoji" w:hAnsi="Segoe UI Emoji" w:cs="Segoe UI Emoji"/>
          <w:b/>
          <w:bCs/>
          <w:sz w:val="28"/>
          <w:szCs w:val="28"/>
        </w:rPr>
        <w:t xml:space="preserve">it edifies the individual praying. We aren’t to use the gift in church unless there is an interpreter. We need to maintain order in the church. </w:t>
      </w:r>
      <w:r w:rsidRPr="008F4AF8">
        <w:rPr>
          <w:rFonts w:ascii="Segoe UI Emoji" w:eastAsia="Segoe UI Emoji" w:hAnsi="Segoe UI Emoji" w:cs="Segoe UI Emoji"/>
          <w:b/>
          <w:bCs/>
          <w:sz w:val="28"/>
          <w:szCs w:val="28"/>
        </w:rPr>
        <w:t xml:space="preserve">FALSE TONGUE  1 COR 12:3 </w:t>
      </w:r>
      <w:r w:rsidRPr="008F4AF8">
        <w:rPr>
          <w:rFonts w:ascii="system-ui" w:hAnsi="system-ui"/>
          <w:b/>
          <w:bCs/>
          <w:color w:val="000000"/>
          <w:sz w:val="28"/>
          <w:szCs w:val="28"/>
          <w:shd w:val="clear" w:color="auto" w:fill="FFFFFF"/>
        </w:rPr>
        <w:t xml:space="preserve">Therefore I want you to understand that no one speaking in the Spirit of God ever </w:t>
      </w:r>
      <w:r w:rsidR="00876F99" w:rsidRPr="008F4AF8">
        <w:rPr>
          <w:rFonts w:ascii="system-ui" w:hAnsi="system-ui"/>
          <w:b/>
          <w:bCs/>
          <w:color w:val="000000"/>
          <w:sz w:val="28"/>
          <w:szCs w:val="28"/>
          <w:shd w:val="clear" w:color="auto" w:fill="FFFFFF"/>
        </w:rPr>
        <w:t>says,</w:t>
      </w:r>
      <w:r w:rsidRPr="008F4AF8">
        <w:rPr>
          <w:rFonts w:ascii="system-ui" w:hAnsi="system-ui"/>
          <w:b/>
          <w:bCs/>
          <w:color w:val="000000"/>
          <w:sz w:val="28"/>
          <w:szCs w:val="28"/>
          <w:shd w:val="clear" w:color="auto" w:fill="FFFFFF"/>
        </w:rPr>
        <w:t xml:space="preserve"> “Jesus is accursed!” and no one can say “Jesus is Lord” except in the Holy Spirit. </w:t>
      </w:r>
      <w:r w:rsidRPr="008F4AF8">
        <w:rPr>
          <w:rFonts w:eastAsia="Segoe UI Emoji" w:cstheme="minorHAnsi"/>
          <w:b/>
          <w:bCs/>
          <w:sz w:val="28"/>
          <w:szCs w:val="28"/>
        </w:rPr>
        <w:t>1</w:t>
      </w:r>
      <w:r w:rsidRPr="008F4AF8">
        <w:rPr>
          <w:rFonts w:eastAsia="Segoe UI Emoji" w:cstheme="minorHAnsi"/>
          <w:b/>
          <w:bCs/>
          <w:sz w:val="28"/>
          <w:szCs w:val="28"/>
          <w:vertAlign w:val="superscript"/>
        </w:rPr>
        <w:t>st</w:t>
      </w:r>
      <w:r w:rsidRPr="008F4AF8">
        <w:rPr>
          <w:rFonts w:eastAsia="Segoe UI Emoji" w:cstheme="minorHAnsi"/>
          <w:b/>
          <w:bCs/>
          <w:sz w:val="28"/>
          <w:szCs w:val="28"/>
        </w:rPr>
        <w:t xml:space="preserve"> John 4:1 tell us to test the spirit so if you have the gift of tongues, start praying and try to say LORD JESUS CHRIST and if you can’t it’s false and quit praying in it.</w:t>
      </w:r>
    </w:p>
    <w:p w14:paraId="7A05AF43" w14:textId="77777777" w:rsidR="00876F99" w:rsidRPr="005B63C7" w:rsidRDefault="00876F99" w:rsidP="008F4AF8">
      <w:pPr>
        <w:spacing w:after="0" w:line="240" w:lineRule="auto"/>
        <w:rPr>
          <w:rFonts w:ascii="Segoe UI Emoji" w:eastAsia="Segoe UI Emoji" w:hAnsi="Segoe UI Emoji" w:cs="Segoe UI Emoji"/>
          <w:b/>
          <w:bCs/>
          <w:sz w:val="16"/>
          <w:szCs w:val="16"/>
        </w:rPr>
      </w:pPr>
    </w:p>
    <w:p w14:paraId="27079D8E" w14:textId="73435AF7" w:rsidR="003F2984" w:rsidRPr="008F4AF8" w:rsidRDefault="003F2984" w:rsidP="008F4AF8">
      <w:pPr>
        <w:spacing w:after="0" w:line="240" w:lineRule="auto"/>
        <w:rPr>
          <w:rFonts w:ascii="Segoe UI Emoji" w:eastAsia="Segoe UI Emoji" w:hAnsi="Segoe UI Emoji" w:cs="Segoe UI Emoji"/>
          <w:b/>
          <w:bCs/>
          <w:sz w:val="28"/>
          <w:szCs w:val="28"/>
        </w:rPr>
      </w:pPr>
      <w:r w:rsidRPr="008F4AF8">
        <w:rPr>
          <w:rFonts w:ascii="Segoe UI Emoji" w:eastAsia="Segoe UI Emoji" w:hAnsi="Segoe UI Emoji" w:cs="Segoe UI Emoji"/>
          <w:b/>
          <w:bCs/>
          <w:sz w:val="28"/>
          <w:szCs w:val="28"/>
        </w:rPr>
        <w:t>The next 2 slides are about prophetic words that were given to me by someone in our very own church. They gave me permission to use them. The words highlighted in red are theirs and the black are the scriptures that I tested the words with. If you think you get a word from God always test against scripture. He will not say anything that goes against his Word.</w:t>
      </w:r>
    </w:p>
    <w:p w14:paraId="5D8D69CD" w14:textId="77777777" w:rsidR="008F4AF8" w:rsidRPr="005B63C7" w:rsidRDefault="008F4AF8" w:rsidP="008F4AF8">
      <w:pPr>
        <w:spacing w:after="0" w:line="240" w:lineRule="auto"/>
        <w:rPr>
          <w:rFonts w:ascii="Segoe UI Emoji" w:eastAsia="Segoe UI Emoji" w:hAnsi="Segoe UI Emoji" w:cs="Segoe UI Emoji"/>
          <w:b/>
          <w:bCs/>
          <w:color w:val="FF0000"/>
          <w:sz w:val="16"/>
          <w:szCs w:val="16"/>
        </w:rPr>
      </w:pPr>
    </w:p>
    <w:p w14:paraId="23814599" w14:textId="5338B1D5" w:rsidR="008F4AF8" w:rsidRPr="008F4AF8" w:rsidRDefault="008F4AF8" w:rsidP="008F4AF8">
      <w:pPr>
        <w:spacing w:after="0" w:line="240" w:lineRule="auto"/>
        <w:rPr>
          <w:rFonts w:ascii="Segoe UI Emoji" w:eastAsia="Segoe UI Emoji" w:hAnsi="Segoe UI Emoji" w:cs="Segoe UI Emoji"/>
          <w:b/>
          <w:bCs/>
          <w:color w:val="FF0000"/>
          <w:sz w:val="28"/>
          <w:szCs w:val="28"/>
        </w:rPr>
      </w:pPr>
      <w:r>
        <w:rPr>
          <w:rFonts w:ascii="Segoe UI Emoji" w:eastAsia="Segoe UI Emoji" w:hAnsi="Segoe UI Emoji" w:cs="Segoe UI Emoji"/>
          <w:b/>
          <w:bCs/>
          <w:color w:val="FF0000"/>
          <w:sz w:val="28"/>
          <w:szCs w:val="28"/>
        </w:rPr>
        <w:t>“</w:t>
      </w:r>
      <w:r w:rsidRPr="008F4AF8">
        <w:rPr>
          <w:rFonts w:ascii="Segoe UI Emoji" w:eastAsia="Segoe UI Emoji" w:hAnsi="Segoe UI Emoji" w:cs="Segoe UI Emoji"/>
          <w:b/>
          <w:bCs/>
          <w:color w:val="FF0000"/>
          <w:sz w:val="28"/>
          <w:szCs w:val="28"/>
        </w:rPr>
        <w:t>Connecting to the Holy Spirit Power</w:t>
      </w:r>
      <w:r>
        <w:rPr>
          <w:rFonts w:ascii="Segoe UI Emoji" w:eastAsia="Segoe UI Emoji" w:hAnsi="Segoe UI Emoji" w:cs="Segoe UI Emoji"/>
          <w:b/>
          <w:bCs/>
          <w:color w:val="FF0000"/>
          <w:sz w:val="28"/>
          <w:szCs w:val="28"/>
        </w:rPr>
        <w:t>”</w:t>
      </w:r>
    </w:p>
    <w:p w14:paraId="22EF0173" w14:textId="1520B9B6" w:rsidR="008A484C" w:rsidRPr="008F4AF8" w:rsidRDefault="008A484C" w:rsidP="008F4AF8">
      <w:pPr>
        <w:spacing w:after="0" w:line="240" w:lineRule="auto"/>
        <w:rPr>
          <w:rFonts w:ascii="Segoe UI Emoji" w:eastAsia="Segoe UI Emoji" w:hAnsi="Segoe UI Emoji" w:cs="Segoe UI Emoji"/>
          <w:b/>
          <w:bCs/>
          <w:sz w:val="28"/>
          <w:szCs w:val="28"/>
        </w:rPr>
      </w:pPr>
      <w:r w:rsidRPr="008F4AF8">
        <w:rPr>
          <w:rFonts w:ascii="Segoe UI Emoji" w:eastAsia="Segoe UI Emoji" w:hAnsi="Segoe UI Emoji" w:cs="Segoe UI Emoji"/>
          <w:b/>
          <w:bCs/>
          <w:color w:val="FF0000"/>
          <w:sz w:val="28"/>
          <w:szCs w:val="28"/>
        </w:rPr>
        <w:t xml:space="preserve">To be a friend of Jesus, </w:t>
      </w:r>
      <w:proofErr w:type="gramStart"/>
      <w:r w:rsidRPr="008F4AF8">
        <w:rPr>
          <w:rFonts w:ascii="Segoe UI Emoji" w:eastAsia="Segoe UI Emoji" w:hAnsi="Segoe UI Emoji" w:cs="Segoe UI Emoji"/>
          <w:b/>
          <w:bCs/>
          <w:color w:val="FF0000"/>
          <w:sz w:val="28"/>
          <w:szCs w:val="28"/>
        </w:rPr>
        <w:t>To</w:t>
      </w:r>
      <w:proofErr w:type="gramEnd"/>
      <w:r w:rsidRPr="008F4AF8">
        <w:rPr>
          <w:rFonts w:ascii="Segoe UI Emoji" w:eastAsia="Segoe UI Emoji" w:hAnsi="Segoe UI Emoji" w:cs="Segoe UI Emoji"/>
          <w:b/>
          <w:bCs/>
          <w:color w:val="FF0000"/>
          <w:sz w:val="28"/>
          <w:szCs w:val="28"/>
        </w:rPr>
        <w:t xml:space="preserve"> hunger and thirst the power, To repent from every known sin, Cry out to connect to the power.</w:t>
      </w:r>
    </w:p>
    <w:p w14:paraId="5DDC236A" w14:textId="023487D1" w:rsidR="008A484C" w:rsidRPr="008A484C" w:rsidRDefault="008F4AF8" w:rsidP="008F4AF8">
      <w:pPr>
        <w:spacing w:after="0" w:line="240" w:lineRule="auto"/>
        <w:rPr>
          <w:rFonts w:ascii="Segoe UI Emoji" w:eastAsia="Segoe UI Emoji" w:hAnsi="Segoe UI Emoji" w:cs="Segoe UI Emoji"/>
          <w:b/>
          <w:bCs/>
          <w:sz w:val="28"/>
          <w:szCs w:val="28"/>
        </w:rPr>
      </w:pPr>
      <w:r>
        <w:rPr>
          <w:rFonts w:ascii="Segoe UI Emoji" w:eastAsia="Segoe UI Emoji" w:hAnsi="Segoe UI Emoji" w:cs="Segoe UI Emoji"/>
          <w:b/>
          <w:bCs/>
          <w:sz w:val="28"/>
          <w:szCs w:val="28"/>
        </w:rPr>
        <w:t>“</w:t>
      </w:r>
      <w:r w:rsidRPr="008F4AF8">
        <w:rPr>
          <w:rFonts w:ascii="Segoe UI Emoji" w:eastAsia="Segoe UI Emoji" w:hAnsi="Segoe UI Emoji" w:cs="Segoe UI Emoji"/>
          <w:b/>
          <w:bCs/>
          <w:sz w:val="28"/>
          <w:szCs w:val="28"/>
        </w:rPr>
        <w:t>Here Comes the Power</w:t>
      </w:r>
      <w:r>
        <w:rPr>
          <w:rFonts w:ascii="Segoe UI Emoji" w:eastAsia="Segoe UI Emoji" w:hAnsi="Segoe UI Emoji" w:cs="Segoe UI Emoji"/>
          <w:b/>
          <w:bCs/>
          <w:sz w:val="28"/>
          <w:szCs w:val="28"/>
        </w:rPr>
        <w:t>”</w:t>
      </w:r>
    </w:p>
    <w:p w14:paraId="01D00796" w14:textId="372978FE" w:rsidR="008A484C" w:rsidRPr="008A484C" w:rsidRDefault="008A484C" w:rsidP="008F4AF8">
      <w:pPr>
        <w:tabs>
          <w:tab w:val="num" w:pos="720"/>
        </w:tabs>
        <w:spacing w:after="0" w:line="240" w:lineRule="auto"/>
        <w:rPr>
          <w:rFonts w:ascii="Segoe UI Emoji" w:eastAsia="Segoe UI Emoji" w:hAnsi="Segoe UI Emoji" w:cs="Segoe UI Emoji"/>
          <w:b/>
          <w:bCs/>
          <w:sz w:val="28"/>
          <w:szCs w:val="28"/>
        </w:rPr>
      </w:pPr>
      <w:r w:rsidRPr="008F4AF8">
        <w:rPr>
          <w:rFonts w:ascii="Segoe UI Emoji" w:eastAsia="Segoe UI Emoji" w:hAnsi="Segoe UI Emoji" w:cs="Segoe UI Emoji"/>
          <w:b/>
          <w:bCs/>
          <w:sz w:val="28"/>
          <w:szCs w:val="28"/>
        </w:rPr>
        <w:lastRenderedPageBreak/>
        <w:t>Love me and keep my commands JOHN 14:15</w:t>
      </w:r>
      <w:r w:rsidR="008F4AF8" w:rsidRPr="008F4AF8">
        <w:rPr>
          <w:rFonts w:ascii="Segoe UI Emoji" w:eastAsia="Segoe UI Emoji" w:hAnsi="Segoe UI Emoji" w:cs="Segoe UI Emoji"/>
          <w:b/>
          <w:bCs/>
          <w:sz w:val="28"/>
          <w:szCs w:val="28"/>
        </w:rPr>
        <w:t xml:space="preserve">, </w:t>
      </w:r>
      <w:r w:rsidRPr="008F4AF8">
        <w:rPr>
          <w:rFonts w:ascii="Segoe UI Emoji" w:eastAsia="Segoe UI Emoji" w:hAnsi="Segoe UI Emoji" w:cs="Segoe UI Emoji"/>
          <w:b/>
          <w:bCs/>
          <w:sz w:val="28"/>
          <w:szCs w:val="28"/>
        </w:rPr>
        <w:t>Worshiping, Fasting ACTS 13:2</w:t>
      </w:r>
      <w:r w:rsidR="008F4AF8" w:rsidRPr="008F4AF8">
        <w:rPr>
          <w:rFonts w:ascii="Segoe UI Emoji" w:eastAsia="Segoe UI Emoji" w:hAnsi="Segoe UI Emoji" w:cs="Segoe UI Emoji"/>
          <w:b/>
          <w:bCs/>
          <w:sz w:val="28"/>
          <w:szCs w:val="28"/>
        </w:rPr>
        <w:t xml:space="preserve">, </w:t>
      </w:r>
      <w:r w:rsidRPr="008F4AF8">
        <w:rPr>
          <w:rFonts w:ascii="Segoe UI Emoji" w:eastAsia="Segoe UI Emoji" w:hAnsi="Segoe UI Emoji" w:cs="Segoe UI Emoji"/>
          <w:b/>
          <w:bCs/>
          <w:sz w:val="28"/>
          <w:szCs w:val="28"/>
        </w:rPr>
        <w:t>Repent and be Baptized ACTS 2:38</w:t>
      </w:r>
      <w:r w:rsidR="008F4AF8" w:rsidRPr="008F4AF8">
        <w:rPr>
          <w:rFonts w:ascii="Segoe UI Emoji" w:eastAsia="Segoe UI Emoji" w:hAnsi="Segoe UI Emoji" w:cs="Segoe UI Emoji"/>
          <w:b/>
          <w:bCs/>
          <w:sz w:val="28"/>
          <w:szCs w:val="28"/>
        </w:rPr>
        <w:t xml:space="preserve"> </w:t>
      </w:r>
      <w:r w:rsidRPr="008F4AF8">
        <w:rPr>
          <w:rFonts w:ascii="Segoe UI Emoji" w:eastAsia="Segoe UI Emoji" w:hAnsi="Segoe UI Emoji" w:cs="Segoe UI Emoji"/>
          <w:b/>
          <w:bCs/>
          <w:sz w:val="28"/>
          <w:szCs w:val="28"/>
        </w:rPr>
        <w:t>Ask, Seek, Knock MATTHEW 7:7</w:t>
      </w:r>
    </w:p>
    <w:p w14:paraId="6B6C155D" w14:textId="7E3776B2" w:rsidR="009329DD" w:rsidRPr="009329DD" w:rsidRDefault="009329DD" w:rsidP="009329DD">
      <w:pPr>
        <w:spacing w:after="0" w:line="240" w:lineRule="auto"/>
        <w:rPr>
          <w:rFonts w:ascii="Segoe UI Emoji" w:eastAsia="Segoe UI Emoji" w:hAnsi="Segoe UI Emoji" w:cs="Segoe UI Emoji"/>
          <w:b/>
          <w:bCs/>
          <w:color w:val="C00000"/>
          <w:sz w:val="28"/>
          <w:szCs w:val="28"/>
        </w:rPr>
      </w:pPr>
      <w:r w:rsidRPr="009329DD">
        <w:rPr>
          <w:rFonts w:ascii="Segoe UI Emoji" w:eastAsia="Segoe UI Emoji" w:hAnsi="Segoe UI Emoji" w:cs="Segoe UI Emoji"/>
          <w:b/>
          <w:bCs/>
          <w:sz w:val="28"/>
          <w:szCs w:val="28"/>
        </w:rPr>
        <w:t xml:space="preserve">Why do we need this power? </w:t>
      </w:r>
      <w:r w:rsidRPr="009329DD">
        <w:rPr>
          <w:rFonts w:ascii="Segoe UI Emoji" w:eastAsia="Segoe UI Emoji" w:hAnsi="Segoe UI Emoji" w:cs="Segoe UI Emoji"/>
          <w:b/>
          <w:bCs/>
          <w:color w:val="C00000"/>
          <w:sz w:val="28"/>
          <w:szCs w:val="28"/>
        </w:rPr>
        <w:t>To be a conqueror</w:t>
      </w:r>
      <w:r>
        <w:rPr>
          <w:rFonts w:ascii="Segoe UI Emoji" w:eastAsia="Segoe UI Emoji" w:hAnsi="Segoe UI Emoji" w:cs="Segoe UI Emoji"/>
          <w:b/>
          <w:bCs/>
          <w:color w:val="C00000"/>
          <w:sz w:val="28"/>
          <w:szCs w:val="28"/>
        </w:rPr>
        <w:t>.</w:t>
      </w:r>
      <w:r w:rsidRPr="009329DD">
        <w:rPr>
          <w:rFonts w:ascii="Segoe UI Emoji" w:eastAsia="Segoe UI Emoji" w:hAnsi="Segoe UI Emoji" w:cs="Segoe UI Emoji"/>
          <w:b/>
          <w:bCs/>
          <w:color w:val="C00000"/>
          <w:sz w:val="28"/>
          <w:szCs w:val="28"/>
        </w:rPr>
        <w:t xml:space="preserve"> To confront the powers of darkness</w:t>
      </w:r>
      <w:r>
        <w:rPr>
          <w:rFonts w:ascii="Segoe UI Emoji" w:eastAsia="Segoe UI Emoji" w:hAnsi="Segoe UI Emoji" w:cs="Segoe UI Emoji"/>
          <w:b/>
          <w:bCs/>
          <w:color w:val="C00000"/>
          <w:sz w:val="28"/>
          <w:szCs w:val="28"/>
        </w:rPr>
        <w:t>.</w:t>
      </w:r>
    </w:p>
    <w:p w14:paraId="4B22CFF1" w14:textId="0CC6A8E6" w:rsidR="009329DD" w:rsidRPr="009329DD" w:rsidRDefault="009329DD" w:rsidP="009329DD">
      <w:pPr>
        <w:spacing w:after="0" w:line="240" w:lineRule="auto"/>
        <w:rPr>
          <w:rFonts w:ascii="Segoe UI Emoji" w:eastAsia="Segoe UI Emoji" w:hAnsi="Segoe UI Emoji" w:cs="Segoe UI Emoji"/>
          <w:b/>
          <w:bCs/>
          <w:color w:val="C00000"/>
          <w:sz w:val="28"/>
          <w:szCs w:val="28"/>
        </w:rPr>
      </w:pPr>
      <w:r w:rsidRPr="009329DD">
        <w:rPr>
          <w:rFonts w:ascii="Segoe UI Emoji" w:eastAsia="Segoe UI Emoji" w:hAnsi="Segoe UI Emoji" w:cs="Segoe UI Emoji"/>
          <w:b/>
          <w:bCs/>
          <w:color w:val="C00000"/>
          <w:sz w:val="28"/>
          <w:szCs w:val="28"/>
        </w:rPr>
        <w:t>To be unstoppable</w:t>
      </w:r>
      <w:r>
        <w:rPr>
          <w:rFonts w:ascii="Segoe UI Emoji" w:eastAsia="Segoe UI Emoji" w:hAnsi="Segoe UI Emoji" w:cs="Segoe UI Emoji"/>
          <w:b/>
          <w:bCs/>
          <w:color w:val="C00000"/>
          <w:sz w:val="28"/>
          <w:szCs w:val="28"/>
        </w:rPr>
        <w:t>. T</w:t>
      </w:r>
      <w:r w:rsidRPr="009329DD">
        <w:rPr>
          <w:rFonts w:ascii="Segoe UI Emoji" w:eastAsia="Segoe UI Emoji" w:hAnsi="Segoe UI Emoji" w:cs="Segoe UI Emoji"/>
          <w:b/>
          <w:bCs/>
          <w:color w:val="C00000"/>
          <w:sz w:val="28"/>
          <w:szCs w:val="28"/>
        </w:rPr>
        <w:t>he power makes away when there is no way</w:t>
      </w:r>
      <w:r>
        <w:rPr>
          <w:rFonts w:ascii="Segoe UI Emoji" w:eastAsia="Segoe UI Emoji" w:hAnsi="Segoe UI Emoji" w:cs="Segoe UI Emoji"/>
          <w:b/>
          <w:bCs/>
          <w:color w:val="C00000"/>
          <w:sz w:val="28"/>
          <w:szCs w:val="28"/>
        </w:rPr>
        <w:t xml:space="preserve">. </w:t>
      </w:r>
      <w:r w:rsidRPr="009329DD">
        <w:rPr>
          <w:rFonts w:ascii="Segoe UI Emoji" w:eastAsia="Segoe UI Emoji" w:hAnsi="Segoe UI Emoji" w:cs="Segoe UI Emoji"/>
          <w:b/>
          <w:bCs/>
          <w:color w:val="C00000"/>
          <w:sz w:val="28"/>
          <w:szCs w:val="28"/>
        </w:rPr>
        <w:t>Reveals the glory of God</w:t>
      </w:r>
      <w:r>
        <w:rPr>
          <w:rFonts w:ascii="Segoe UI Emoji" w:eastAsia="Segoe UI Emoji" w:hAnsi="Segoe UI Emoji" w:cs="Segoe UI Emoji"/>
          <w:b/>
          <w:bCs/>
          <w:color w:val="C00000"/>
          <w:sz w:val="28"/>
          <w:szCs w:val="28"/>
        </w:rPr>
        <w:t>.</w:t>
      </w:r>
    </w:p>
    <w:p w14:paraId="077495FC" w14:textId="77777777" w:rsidR="009329DD" w:rsidRPr="005B63C7" w:rsidRDefault="009329DD" w:rsidP="008F4AF8">
      <w:pPr>
        <w:spacing w:after="0" w:line="240" w:lineRule="auto"/>
        <w:rPr>
          <w:rFonts w:ascii="Segoe UI Emoji" w:eastAsia="Segoe UI Emoji" w:hAnsi="Segoe UI Emoji" w:cs="Segoe UI Emoji"/>
          <w:b/>
          <w:bCs/>
          <w:sz w:val="16"/>
          <w:szCs w:val="16"/>
        </w:rPr>
      </w:pPr>
    </w:p>
    <w:p w14:paraId="22588D70" w14:textId="79A1C9F1" w:rsidR="009329DD" w:rsidRPr="009329DD" w:rsidRDefault="003F2984" w:rsidP="009329DD">
      <w:pPr>
        <w:rPr>
          <w:rFonts w:ascii="Segoe UI Emoji" w:eastAsia="Segoe UI Emoji" w:hAnsi="Segoe UI Emoji" w:cs="Segoe UI Emoji"/>
          <w:b/>
          <w:bCs/>
          <w:sz w:val="28"/>
          <w:szCs w:val="28"/>
        </w:rPr>
      </w:pPr>
      <w:r w:rsidRPr="008F4AF8">
        <w:rPr>
          <w:rFonts w:ascii="Segoe UI Emoji" w:eastAsia="Segoe UI Emoji" w:hAnsi="Segoe UI Emoji" w:cs="Segoe UI Emoji"/>
          <w:b/>
          <w:bCs/>
          <w:sz w:val="28"/>
          <w:szCs w:val="28"/>
        </w:rPr>
        <w:t xml:space="preserve">I added a few.  </w:t>
      </w:r>
      <w:r w:rsidR="009329DD" w:rsidRPr="009329DD">
        <w:rPr>
          <w:rFonts w:ascii="Segoe UI Emoji" w:eastAsia="Segoe UI Emoji" w:hAnsi="Segoe UI Emoji" w:cs="Segoe UI Emoji"/>
          <w:b/>
          <w:bCs/>
          <w:sz w:val="28"/>
          <w:szCs w:val="28"/>
        </w:rPr>
        <w:t>To confess sin and pray for one another to be healed JAMES 5:16</w:t>
      </w:r>
      <w:r w:rsidR="009329DD">
        <w:rPr>
          <w:rFonts w:ascii="Segoe UI Emoji" w:eastAsia="Segoe UI Emoji" w:hAnsi="Segoe UI Emoji" w:cs="Segoe UI Emoji"/>
          <w:b/>
          <w:bCs/>
          <w:sz w:val="28"/>
          <w:szCs w:val="28"/>
        </w:rPr>
        <w:t xml:space="preserve">. </w:t>
      </w:r>
      <w:r w:rsidR="009329DD" w:rsidRPr="009329DD">
        <w:rPr>
          <w:rFonts w:ascii="Segoe UI Emoji" w:eastAsia="Segoe UI Emoji" w:hAnsi="Segoe UI Emoji" w:cs="Segoe UI Emoji"/>
          <w:b/>
          <w:bCs/>
          <w:sz w:val="28"/>
          <w:szCs w:val="28"/>
        </w:rPr>
        <w:t>To be a light in the world of darkness ROMANS 2:19</w:t>
      </w:r>
      <w:r w:rsidR="009329DD">
        <w:rPr>
          <w:rFonts w:ascii="Segoe UI Emoji" w:eastAsia="Segoe UI Emoji" w:hAnsi="Segoe UI Emoji" w:cs="Segoe UI Emoji"/>
          <w:b/>
          <w:bCs/>
          <w:sz w:val="28"/>
          <w:szCs w:val="28"/>
        </w:rPr>
        <w:t xml:space="preserve">. </w:t>
      </w:r>
      <w:r w:rsidR="009329DD" w:rsidRPr="009329DD">
        <w:rPr>
          <w:rFonts w:ascii="Segoe UI Emoji" w:eastAsia="Segoe UI Emoji" w:hAnsi="Segoe UI Emoji" w:cs="Segoe UI Emoji"/>
          <w:b/>
          <w:bCs/>
          <w:sz w:val="28"/>
          <w:szCs w:val="28"/>
        </w:rPr>
        <w:t>Cast out demons and heal the sick MARK 16:17-18</w:t>
      </w:r>
      <w:r w:rsidR="009329DD">
        <w:rPr>
          <w:rFonts w:ascii="Segoe UI Emoji" w:eastAsia="Segoe UI Emoji" w:hAnsi="Segoe UI Emoji" w:cs="Segoe UI Emoji"/>
          <w:b/>
          <w:bCs/>
          <w:sz w:val="28"/>
          <w:szCs w:val="28"/>
        </w:rPr>
        <w:t xml:space="preserve">. </w:t>
      </w:r>
      <w:r w:rsidR="009329DD" w:rsidRPr="009329DD">
        <w:rPr>
          <w:rFonts w:ascii="Segoe UI Emoji" w:eastAsia="Segoe UI Emoji" w:hAnsi="Segoe UI Emoji" w:cs="Segoe UI Emoji"/>
          <w:b/>
          <w:bCs/>
          <w:sz w:val="28"/>
          <w:szCs w:val="28"/>
        </w:rPr>
        <w:t>To do God’s will, follow His commands EZEKIEL 36:27</w:t>
      </w:r>
      <w:r w:rsidR="009329DD">
        <w:rPr>
          <w:rFonts w:ascii="Segoe UI Emoji" w:eastAsia="Segoe UI Emoji" w:hAnsi="Segoe UI Emoji" w:cs="Segoe UI Emoji"/>
          <w:b/>
          <w:bCs/>
          <w:sz w:val="28"/>
          <w:szCs w:val="28"/>
        </w:rPr>
        <w:t xml:space="preserve">. </w:t>
      </w:r>
      <w:r w:rsidR="009329DD" w:rsidRPr="009329DD">
        <w:rPr>
          <w:rFonts w:ascii="Segoe UI Emoji" w:eastAsia="Segoe UI Emoji" w:hAnsi="Segoe UI Emoji" w:cs="Segoe UI Emoji"/>
          <w:b/>
          <w:bCs/>
          <w:sz w:val="28"/>
          <w:szCs w:val="28"/>
        </w:rPr>
        <w:t>To bear witness, to make disciples JOHN 15:26</w:t>
      </w:r>
      <w:r w:rsidR="009329DD">
        <w:rPr>
          <w:rFonts w:ascii="Segoe UI Emoji" w:eastAsia="Segoe UI Emoji" w:hAnsi="Segoe UI Emoji" w:cs="Segoe UI Emoji"/>
          <w:b/>
          <w:bCs/>
          <w:sz w:val="28"/>
          <w:szCs w:val="28"/>
        </w:rPr>
        <w:t xml:space="preserve">. </w:t>
      </w:r>
      <w:r w:rsidR="009329DD" w:rsidRPr="009329DD">
        <w:rPr>
          <w:rFonts w:ascii="Segoe UI Emoji" w:eastAsia="Segoe UI Emoji" w:hAnsi="Segoe UI Emoji" w:cs="Segoe UI Emoji"/>
          <w:b/>
          <w:bCs/>
          <w:sz w:val="28"/>
          <w:szCs w:val="28"/>
        </w:rPr>
        <w:t>To bring unity in the church EPHESIANS 4:3</w:t>
      </w:r>
    </w:p>
    <w:p w14:paraId="3370E1C3" w14:textId="4C428999" w:rsidR="009329DD" w:rsidRDefault="003F2984" w:rsidP="008F4AF8">
      <w:pPr>
        <w:spacing w:after="0" w:line="240" w:lineRule="auto"/>
        <w:rPr>
          <w:rFonts w:ascii="Segoe UI Emoji" w:eastAsia="Segoe UI Emoji" w:hAnsi="Segoe UI Emoji" w:cs="Segoe UI Emoji"/>
          <w:b/>
          <w:bCs/>
          <w:sz w:val="28"/>
          <w:szCs w:val="28"/>
        </w:rPr>
      </w:pPr>
      <w:r w:rsidRPr="008F4AF8">
        <w:rPr>
          <w:rFonts w:ascii="Segoe UI Emoji" w:eastAsia="Segoe UI Emoji" w:hAnsi="Segoe UI Emoji" w:cs="Segoe UI Emoji"/>
          <w:b/>
          <w:bCs/>
          <w:sz w:val="28"/>
          <w:szCs w:val="28"/>
        </w:rPr>
        <w:t xml:space="preserve">We need </w:t>
      </w:r>
      <w:proofErr w:type="gramStart"/>
      <w:r w:rsidRPr="008F4AF8">
        <w:rPr>
          <w:rFonts w:ascii="Segoe UI Emoji" w:eastAsia="Segoe UI Emoji" w:hAnsi="Segoe UI Emoji" w:cs="Segoe UI Emoji"/>
          <w:b/>
          <w:bCs/>
          <w:sz w:val="28"/>
          <w:szCs w:val="28"/>
        </w:rPr>
        <w:t xml:space="preserve">the </w:t>
      </w:r>
      <w:r w:rsidR="009329DD" w:rsidRPr="008F4AF8">
        <w:rPr>
          <w:rFonts w:ascii="Segoe UI Emoji" w:eastAsia="Segoe UI Emoji" w:hAnsi="Segoe UI Emoji" w:cs="Segoe UI Emoji"/>
          <w:b/>
          <w:bCs/>
          <w:sz w:val="28"/>
          <w:szCs w:val="28"/>
        </w:rPr>
        <w:t>power</w:t>
      </w:r>
      <w:proofErr w:type="gramEnd"/>
      <w:r w:rsidR="009329DD" w:rsidRPr="008F4AF8">
        <w:rPr>
          <w:rFonts w:ascii="Segoe UI Emoji" w:eastAsia="Segoe UI Emoji" w:hAnsi="Segoe UI Emoji" w:cs="Segoe UI Emoji"/>
          <w:b/>
          <w:bCs/>
          <w:sz w:val="28"/>
          <w:szCs w:val="28"/>
        </w:rPr>
        <w:t>,</w:t>
      </w:r>
      <w:r w:rsidRPr="008F4AF8">
        <w:rPr>
          <w:rFonts w:ascii="Segoe UI Emoji" w:eastAsia="Segoe UI Emoji" w:hAnsi="Segoe UI Emoji" w:cs="Segoe UI Emoji"/>
          <w:b/>
          <w:bCs/>
          <w:sz w:val="28"/>
          <w:szCs w:val="28"/>
        </w:rPr>
        <w:t xml:space="preserve"> and </w:t>
      </w:r>
      <w:r w:rsidR="008A484C" w:rsidRPr="008F4AF8">
        <w:rPr>
          <w:rFonts w:ascii="Segoe UI Emoji" w:eastAsia="Segoe UI Emoji" w:hAnsi="Segoe UI Emoji" w:cs="Segoe UI Emoji"/>
          <w:b/>
          <w:bCs/>
          <w:sz w:val="28"/>
          <w:szCs w:val="28"/>
        </w:rPr>
        <w:t>the</w:t>
      </w:r>
      <w:r w:rsidRPr="008F4AF8">
        <w:rPr>
          <w:rFonts w:ascii="Segoe UI Emoji" w:eastAsia="Segoe UI Emoji" w:hAnsi="Segoe UI Emoji" w:cs="Segoe UI Emoji"/>
          <w:b/>
          <w:bCs/>
          <w:sz w:val="28"/>
          <w:szCs w:val="28"/>
        </w:rPr>
        <w:t xml:space="preserve"> power is here today and everyday IF we tap into it, if we stoke the flame. </w:t>
      </w:r>
      <w:r w:rsidR="009329DD">
        <w:rPr>
          <w:rFonts w:ascii="Segoe UI Emoji" w:eastAsia="Segoe UI Emoji" w:hAnsi="Segoe UI Emoji" w:cs="Segoe UI Emoji"/>
          <w:b/>
          <w:bCs/>
          <w:sz w:val="28"/>
          <w:szCs w:val="28"/>
        </w:rPr>
        <w:t xml:space="preserve"> Sometimes we drift, get a little crispy, and the flame almost </w:t>
      </w:r>
      <w:r w:rsidR="00C831F4">
        <w:rPr>
          <w:rFonts w:ascii="Segoe UI Emoji" w:eastAsia="Segoe UI Emoji" w:hAnsi="Segoe UI Emoji" w:cs="Segoe UI Emoji"/>
          <w:b/>
          <w:bCs/>
          <w:sz w:val="28"/>
          <w:szCs w:val="28"/>
        </w:rPr>
        <w:t>burn</w:t>
      </w:r>
      <w:r w:rsidR="009329DD">
        <w:rPr>
          <w:rFonts w:ascii="Segoe UI Emoji" w:eastAsia="Segoe UI Emoji" w:hAnsi="Segoe UI Emoji" w:cs="Segoe UI Emoji"/>
          <w:b/>
          <w:bCs/>
          <w:sz w:val="28"/>
          <w:szCs w:val="28"/>
        </w:rPr>
        <w:t>s out.</w:t>
      </w:r>
    </w:p>
    <w:p w14:paraId="0B0B1495" w14:textId="05D6D38E" w:rsidR="00C831F4" w:rsidRPr="00C831F4" w:rsidRDefault="009329DD" w:rsidP="00C831F4">
      <w:pPr>
        <w:rPr>
          <w:rFonts w:ascii="Segoe UI Emoji" w:eastAsia="Segoe UI Emoji" w:hAnsi="Segoe UI Emoji" w:cs="Segoe UI Emoji"/>
          <w:b/>
          <w:bCs/>
          <w:sz w:val="28"/>
          <w:szCs w:val="28"/>
        </w:rPr>
      </w:pPr>
      <w:proofErr w:type="gramStart"/>
      <w:r>
        <w:rPr>
          <w:rFonts w:ascii="Segoe UI Emoji" w:eastAsia="Segoe UI Emoji" w:hAnsi="Segoe UI Emoji" w:cs="Segoe UI Emoji"/>
          <w:b/>
          <w:bCs/>
          <w:sz w:val="28"/>
          <w:szCs w:val="28"/>
        </w:rPr>
        <w:t>So</w:t>
      </w:r>
      <w:proofErr w:type="gramEnd"/>
      <w:r>
        <w:rPr>
          <w:rFonts w:ascii="Segoe UI Emoji" w:eastAsia="Segoe UI Emoji" w:hAnsi="Segoe UI Emoji" w:cs="Segoe UI Emoji"/>
          <w:b/>
          <w:bCs/>
          <w:sz w:val="28"/>
          <w:szCs w:val="28"/>
        </w:rPr>
        <w:t xml:space="preserve"> my question for you, What are you doing to keep your Pentecostal Holy Spirit </w:t>
      </w:r>
      <w:r w:rsidR="00FC43DC">
        <w:rPr>
          <w:rFonts w:ascii="Segoe UI Emoji" w:eastAsia="Segoe UI Emoji" w:hAnsi="Segoe UI Emoji" w:cs="Segoe UI Emoji"/>
          <w:b/>
          <w:bCs/>
          <w:sz w:val="28"/>
          <w:szCs w:val="28"/>
        </w:rPr>
        <w:t xml:space="preserve">flame </w:t>
      </w:r>
      <w:r w:rsidR="00C831F4">
        <w:rPr>
          <w:rFonts w:ascii="Segoe UI Emoji" w:eastAsia="Segoe UI Emoji" w:hAnsi="Segoe UI Emoji" w:cs="Segoe UI Emoji"/>
          <w:b/>
          <w:bCs/>
          <w:sz w:val="28"/>
          <w:szCs w:val="28"/>
        </w:rPr>
        <w:t xml:space="preserve">burning? </w:t>
      </w:r>
      <w:r w:rsidR="00C831F4" w:rsidRPr="00C831F4">
        <w:rPr>
          <w:rFonts w:ascii="Segoe UI Emoji" w:eastAsia="Segoe UI Emoji" w:hAnsi="Segoe UI Emoji" w:cs="Segoe UI Emoji"/>
          <w:b/>
          <w:bCs/>
          <w:sz w:val="28"/>
          <w:szCs w:val="28"/>
        </w:rPr>
        <w:t xml:space="preserve">Are you using all the gifts the Lord has given you? </w:t>
      </w:r>
    </w:p>
    <w:p w14:paraId="4321465C" w14:textId="33772ECC" w:rsidR="00C831F4" w:rsidRDefault="00C831F4" w:rsidP="00C831F4">
      <w:pPr>
        <w:rPr>
          <w:rFonts w:ascii="Segoe UI Emoji" w:eastAsia="Segoe UI Emoji" w:hAnsi="Segoe UI Emoji" w:cs="Segoe UI Emoji"/>
          <w:sz w:val="28"/>
          <w:szCs w:val="28"/>
        </w:rPr>
      </w:pPr>
      <w:r w:rsidRPr="00C831F4">
        <w:rPr>
          <w:rFonts w:ascii="Segoe UI Emoji" w:eastAsia="Segoe UI Emoji" w:hAnsi="Segoe UI Emoji" w:cs="Segoe UI Emoji"/>
          <w:b/>
          <w:bCs/>
          <w:sz w:val="28"/>
          <w:szCs w:val="28"/>
        </w:rPr>
        <w:t>NT Wright a New Testament scholar and Pauline theologian the person I stole my title from says “when it comes to Pentecost it’s far more important that you are out there in the wind, letting it sweep through your life, your heart, your imagination, your powers of speech, and transform you from a listless or lifeless believer into someone whose heart is on fire with the love of God.”  Get ready cause “Here Comes the Fire”!</w:t>
      </w:r>
    </w:p>
    <w:p w14:paraId="19E6C5A7" w14:textId="0C91D527" w:rsidR="003F2984" w:rsidRPr="008F4AF8" w:rsidRDefault="003F2984" w:rsidP="008F4AF8">
      <w:pPr>
        <w:spacing w:after="0" w:line="240" w:lineRule="auto"/>
        <w:rPr>
          <w:rFonts w:ascii="Segoe UI Emoji" w:eastAsia="Segoe UI Emoji" w:hAnsi="Segoe UI Emoji" w:cs="Segoe UI Emoji"/>
          <w:b/>
          <w:bCs/>
          <w:sz w:val="28"/>
          <w:szCs w:val="28"/>
        </w:rPr>
      </w:pPr>
      <w:r w:rsidRPr="008F4AF8">
        <w:rPr>
          <w:rFonts w:ascii="Segoe UI Emoji" w:eastAsia="Segoe UI Emoji" w:hAnsi="Segoe UI Emoji" w:cs="Segoe UI Emoji"/>
          <w:b/>
          <w:bCs/>
          <w:sz w:val="28"/>
          <w:szCs w:val="28"/>
        </w:rPr>
        <w:t xml:space="preserve">We’re going to </w:t>
      </w:r>
      <w:proofErr w:type="gramStart"/>
      <w:r w:rsidRPr="008F4AF8">
        <w:rPr>
          <w:rFonts w:ascii="Segoe UI Emoji" w:eastAsia="Segoe UI Emoji" w:hAnsi="Segoe UI Emoji" w:cs="Segoe UI Emoji"/>
          <w:b/>
          <w:bCs/>
          <w:sz w:val="28"/>
          <w:szCs w:val="28"/>
        </w:rPr>
        <w:t>close</w:t>
      </w:r>
      <w:proofErr w:type="gramEnd"/>
      <w:r w:rsidRPr="008F4AF8">
        <w:rPr>
          <w:rFonts w:ascii="Segoe UI Emoji" w:eastAsia="Segoe UI Emoji" w:hAnsi="Segoe UI Emoji" w:cs="Segoe UI Emoji"/>
          <w:b/>
          <w:bCs/>
          <w:sz w:val="28"/>
          <w:szCs w:val="28"/>
        </w:rPr>
        <w:t xml:space="preserve"> singing a song from a clip.</w:t>
      </w:r>
      <w:r w:rsidR="007C7D91" w:rsidRPr="008F4AF8">
        <w:rPr>
          <w:rFonts w:ascii="Segoe UI Emoji" w:eastAsia="Segoe UI Emoji" w:hAnsi="Segoe UI Emoji" w:cs="Segoe UI Emoji"/>
          <w:b/>
          <w:bCs/>
          <w:sz w:val="28"/>
          <w:szCs w:val="28"/>
        </w:rPr>
        <w:t xml:space="preserve"> </w:t>
      </w:r>
      <w:hyperlink r:id="rId9" w:history="1">
        <w:r w:rsidR="007C7D91" w:rsidRPr="008F4AF8">
          <w:rPr>
            <w:rStyle w:val="Hyperlink"/>
            <w:b/>
            <w:bCs/>
          </w:rPr>
          <w:t>https://www.youtube.com/watch?v=D0KtmlMJ8Xg</w:t>
        </w:r>
      </w:hyperlink>
      <w:r w:rsidRPr="008F4AF8">
        <w:rPr>
          <w:rFonts w:ascii="Segoe UI Emoji" w:eastAsia="Segoe UI Emoji" w:hAnsi="Segoe UI Emoji" w:cs="Segoe UI Emoji"/>
          <w:b/>
          <w:bCs/>
          <w:sz w:val="28"/>
          <w:szCs w:val="28"/>
        </w:rPr>
        <w:t xml:space="preserve"> The song is HOLY</w:t>
      </w:r>
      <w:r w:rsidR="008F4AF8">
        <w:rPr>
          <w:rFonts w:ascii="Segoe UI Emoji" w:eastAsia="Segoe UI Emoji" w:hAnsi="Segoe UI Emoji" w:cs="Segoe UI Emoji"/>
          <w:b/>
          <w:bCs/>
          <w:sz w:val="28"/>
          <w:szCs w:val="28"/>
        </w:rPr>
        <w:t>,</w:t>
      </w:r>
      <w:r w:rsidRPr="008F4AF8">
        <w:rPr>
          <w:rFonts w:ascii="Segoe UI Emoji" w:eastAsia="Segoe UI Emoji" w:hAnsi="Segoe UI Emoji" w:cs="Segoe UI Emoji"/>
          <w:b/>
          <w:bCs/>
          <w:sz w:val="28"/>
          <w:szCs w:val="28"/>
        </w:rPr>
        <w:t xml:space="preserve"> HOLY</w:t>
      </w:r>
      <w:r w:rsidR="008F4AF8">
        <w:rPr>
          <w:rFonts w:ascii="Segoe UI Emoji" w:eastAsia="Segoe UI Emoji" w:hAnsi="Segoe UI Emoji" w:cs="Segoe UI Emoji"/>
          <w:b/>
          <w:bCs/>
          <w:sz w:val="28"/>
          <w:szCs w:val="28"/>
        </w:rPr>
        <w:t>,</w:t>
      </w:r>
      <w:r w:rsidRPr="008F4AF8">
        <w:rPr>
          <w:rFonts w:ascii="Segoe UI Emoji" w:eastAsia="Segoe UI Emoji" w:hAnsi="Segoe UI Emoji" w:cs="Segoe UI Emoji"/>
          <w:b/>
          <w:bCs/>
          <w:sz w:val="28"/>
          <w:szCs w:val="28"/>
        </w:rPr>
        <w:t xml:space="preserve"> HOLY. It’s a familiar song and think we all know the words. </w:t>
      </w:r>
    </w:p>
    <w:p w14:paraId="420D3BBA" w14:textId="12A3E242" w:rsidR="003F2984" w:rsidRPr="008F4AF8" w:rsidRDefault="003F2984" w:rsidP="008F4AF8">
      <w:pPr>
        <w:spacing w:after="0" w:line="240" w:lineRule="auto"/>
        <w:rPr>
          <w:rFonts w:ascii="Segoe UI Emoji" w:eastAsia="Segoe UI Emoji" w:hAnsi="Segoe UI Emoji" w:cs="Segoe UI Emoji"/>
          <w:b/>
          <w:bCs/>
          <w:color w:val="FF0000"/>
          <w:sz w:val="28"/>
          <w:szCs w:val="28"/>
        </w:rPr>
      </w:pPr>
      <w:r w:rsidRPr="008F4AF8">
        <w:rPr>
          <w:rFonts w:ascii="Segoe UI Emoji" w:eastAsia="Segoe UI Emoji" w:hAnsi="Segoe UI Emoji" w:cs="Segoe UI Emoji"/>
          <w:b/>
          <w:bCs/>
          <w:sz w:val="28"/>
          <w:szCs w:val="28"/>
        </w:rPr>
        <w:t xml:space="preserve">The clip is taken from an outpouring of the Holy Spirit at Augsburg University in </w:t>
      </w:r>
      <w:r w:rsidR="007C7D91" w:rsidRPr="008F4AF8">
        <w:rPr>
          <w:rFonts w:ascii="Segoe UI Emoji" w:eastAsia="Segoe UI Emoji" w:hAnsi="Segoe UI Emoji" w:cs="Segoe UI Emoji"/>
          <w:b/>
          <w:bCs/>
          <w:sz w:val="28"/>
          <w:szCs w:val="28"/>
        </w:rPr>
        <w:t>Kentucky that</w:t>
      </w:r>
      <w:r w:rsidRPr="008F4AF8">
        <w:rPr>
          <w:rFonts w:ascii="Segoe UI Emoji" w:eastAsia="Segoe UI Emoji" w:hAnsi="Segoe UI Emoji" w:cs="Segoe UI Emoji"/>
          <w:b/>
          <w:bCs/>
          <w:sz w:val="28"/>
          <w:szCs w:val="28"/>
        </w:rPr>
        <w:t xml:space="preserve"> </w:t>
      </w:r>
      <w:r w:rsidR="004D15E8" w:rsidRPr="008F4AF8">
        <w:rPr>
          <w:rFonts w:ascii="Segoe UI Emoji" w:eastAsia="Segoe UI Emoji" w:hAnsi="Segoe UI Emoji" w:cs="Segoe UI Emoji"/>
          <w:b/>
          <w:bCs/>
          <w:sz w:val="28"/>
          <w:szCs w:val="28"/>
        </w:rPr>
        <w:t>started</w:t>
      </w:r>
      <w:r w:rsidRPr="008F4AF8">
        <w:rPr>
          <w:rFonts w:ascii="Segoe UI Emoji" w:eastAsia="Segoe UI Emoji" w:hAnsi="Segoe UI Emoji" w:cs="Segoe UI Emoji"/>
          <w:b/>
          <w:bCs/>
          <w:sz w:val="28"/>
          <w:szCs w:val="28"/>
        </w:rPr>
        <w:t xml:space="preserve"> on Feb 8</w:t>
      </w:r>
      <w:r w:rsidRPr="008F4AF8">
        <w:rPr>
          <w:rFonts w:ascii="Segoe UI Emoji" w:eastAsia="Segoe UI Emoji" w:hAnsi="Segoe UI Emoji" w:cs="Segoe UI Emoji"/>
          <w:b/>
          <w:bCs/>
          <w:sz w:val="28"/>
          <w:szCs w:val="28"/>
          <w:vertAlign w:val="superscript"/>
        </w:rPr>
        <w:t>th</w:t>
      </w:r>
      <w:r w:rsidRPr="008F4AF8">
        <w:rPr>
          <w:rFonts w:ascii="Segoe UI Emoji" w:eastAsia="Segoe UI Emoji" w:hAnsi="Segoe UI Emoji" w:cs="Segoe UI Emoji"/>
          <w:b/>
          <w:bCs/>
          <w:sz w:val="28"/>
          <w:szCs w:val="28"/>
        </w:rPr>
        <w:t xml:space="preserve"> when some students continued to pray and worship after a Chapel service</w:t>
      </w:r>
      <w:r w:rsidR="00FC43DC">
        <w:rPr>
          <w:rFonts w:ascii="Segoe UI Emoji" w:eastAsia="Segoe UI Emoji" w:hAnsi="Segoe UI Emoji" w:cs="Segoe UI Emoji"/>
          <w:b/>
          <w:bCs/>
          <w:sz w:val="28"/>
          <w:szCs w:val="28"/>
        </w:rPr>
        <w:t xml:space="preserve"> (they were kindling the flame)</w:t>
      </w:r>
      <w:r w:rsidR="004D15E8" w:rsidRPr="008F4AF8">
        <w:rPr>
          <w:rFonts w:ascii="Segoe UI Emoji" w:eastAsia="Segoe UI Emoji" w:hAnsi="Segoe UI Emoji" w:cs="Segoe UI Emoji"/>
          <w:b/>
          <w:bCs/>
          <w:sz w:val="28"/>
          <w:szCs w:val="28"/>
        </w:rPr>
        <w:t xml:space="preserve"> and went on non-stop till Feb 24th</w:t>
      </w:r>
      <w:r w:rsidRPr="008F4AF8">
        <w:rPr>
          <w:rFonts w:ascii="Segoe UI Emoji" w:eastAsia="Segoe UI Emoji" w:hAnsi="Segoe UI Emoji" w:cs="Segoe UI Emoji"/>
          <w:b/>
          <w:bCs/>
          <w:sz w:val="28"/>
          <w:szCs w:val="28"/>
        </w:rPr>
        <w:t xml:space="preserve">. People from all denominations and all over The US came to seek the Lord. People </w:t>
      </w:r>
      <w:r w:rsidR="007C7D91" w:rsidRPr="008F4AF8">
        <w:rPr>
          <w:rFonts w:ascii="Segoe UI Emoji" w:eastAsia="Segoe UI Emoji" w:hAnsi="Segoe UI Emoji" w:cs="Segoe UI Emoji"/>
          <w:b/>
          <w:bCs/>
          <w:sz w:val="28"/>
          <w:szCs w:val="28"/>
        </w:rPr>
        <w:t>confessed</w:t>
      </w:r>
      <w:r w:rsidRPr="008F4AF8">
        <w:rPr>
          <w:rFonts w:ascii="Segoe UI Emoji" w:eastAsia="Segoe UI Emoji" w:hAnsi="Segoe UI Emoji" w:cs="Segoe UI Emoji"/>
          <w:b/>
          <w:bCs/>
          <w:sz w:val="28"/>
          <w:szCs w:val="28"/>
        </w:rPr>
        <w:t xml:space="preserve"> their </w:t>
      </w:r>
      <w:r w:rsidR="009329DD" w:rsidRPr="008F4AF8">
        <w:rPr>
          <w:rFonts w:ascii="Segoe UI Emoji" w:eastAsia="Segoe UI Emoji" w:hAnsi="Segoe UI Emoji" w:cs="Segoe UI Emoji"/>
          <w:b/>
          <w:bCs/>
          <w:sz w:val="28"/>
          <w:szCs w:val="28"/>
        </w:rPr>
        <w:t>sins</w:t>
      </w:r>
      <w:r w:rsidR="007C7D91" w:rsidRPr="008F4AF8">
        <w:rPr>
          <w:rFonts w:ascii="Segoe UI Emoji" w:eastAsia="Segoe UI Emoji" w:hAnsi="Segoe UI Emoji" w:cs="Segoe UI Emoji"/>
          <w:b/>
          <w:bCs/>
          <w:sz w:val="28"/>
          <w:szCs w:val="28"/>
        </w:rPr>
        <w:t xml:space="preserve"> and</w:t>
      </w:r>
      <w:r w:rsidRPr="008F4AF8">
        <w:rPr>
          <w:rFonts w:ascii="Segoe UI Emoji" w:eastAsia="Segoe UI Emoji" w:hAnsi="Segoe UI Emoji" w:cs="Segoe UI Emoji"/>
          <w:b/>
          <w:bCs/>
          <w:sz w:val="28"/>
          <w:szCs w:val="28"/>
        </w:rPr>
        <w:t xml:space="preserve"> prayed for </w:t>
      </w:r>
      <w:r w:rsidR="009329DD" w:rsidRPr="008F4AF8">
        <w:rPr>
          <w:rFonts w:ascii="Segoe UI Emoji" w:eastAsia="Segoe UI Emoji" w:hAnsi="Segoe UI Emoji" w:cs="Segoe UI Emoji"/>
          <w:b/>
          <w:bCs/>
          <w:sz w:val="28"/>
          <w:szCs w:val="28"/>
        </w:rPr>
        <w:t>each</w:t>
      </w:r>
      <w:r w:rsidR="009329DD">
        <w:rPr>
          <w:rFonts w:ascii="Segoe UI Emoji" w:eastAsia="Segoe UI Emoji" w:hAnsi="Segoe UI Emoji" w:cs="Segoe UI Emoji"/>
          <w:b/>
          <w:bCs/>
          <w:sz w:val="28"/>
          <w:szCs w:val="28"/>
        </w:rPr>
        <w:t xml:space="preserve"> other</w:t>
      </w:r>
      <w:r w:rsidRPr="008F4AF8">
        <w:rPr>
          <w:rFonts w:ascii="Segoe UI Emoji" w:eastAsia="Segoe UI Emoji" w:hAnsi="Segoe UI Emoji" w:cs="Segoe UI Emoji"/>
          <w:b/>
          <w:bCs/>
          <w:sz w:val="28"/>
          <w:szCs w:val="28"/>
        </w:rPr>
        <w:t xml:space="preserve">. People were healed from </w:t>
      </w:r>
      <w:r w:rsidR="009329DD" w:rsidRPr="008F4AF8">
        <w:rPr>
          <w:rFonts w:ascii="Segoe UI Emoji" w:eastAsia="Segoe UI Emoji" w:hAnsi="Segoe UI Emoji" w:cs="Segoe UI Emoji"/>
          <w:b/>
          <w:bCs/>
          <w:sz w:val="28"/>
          <w:szCs w:val="28"/>
        </w:rPr>
        <w:t>addictions,</w:t>
      </w:r>
      <w:r w:rsidRPr="008F4AF8">
        <w:rPr>
          <w:rFonts w:ascii="Segoe UI Emoji" w:eastAsia="Segoe UI Emoji" w:hAnsi="Segoe UI Emoji" w:cs="Segoe UI Emoji"/>
          <w:b/>
          <w:bCs/>
          <w:sz w:val="28"/>
          <w:szCs w:val="28"/>
        </w:rPr>
        <w:t xml:space="preserve"> resentments were forgiven, families </w:t>
      </w:r>
      <w:r w:rsidR="007C7D91" w:rsidRPr="008F4AF8">
        <w:rPr>
          <w:rFonts w:ascii="Segoe UI Emoji" w:eastAsia="Segoe UI Emoji" w:hAnsi="Segoe UI Emoji" w:cs="Segoe UI Emoji"/>
          <w:b/>
          <w:bCs/>
          <w:sz w:val="28"/>
          <w:szCs w:val="28"/>
        </w:rPr>
        <w:t>reunited, conflicts</w:t>
      </w:r>
      <w:r w:rsidRPr="008F4AF8">
        <w:rPr>
          <w:rFonts w:ascii="Segoe UI Emoji" w:eastAsia="Segoe UI Emoji" w:hAnsi="Segoe UI Emoji" w:cs="Segoe UI Emoji"/>
          <w:b/>
          <w:bCs/>
          <w:sz w:val="28"/>
          <w:szCs w:val="28"/>
        </w:rPr>
        <w:t xml:space="preserve"> resolved, and many left to bring revival back to their own communities. As you watch it look at all the different generations and different </w:t>
      </w:r>
      <w:r w:rsidR="007C7D91" w:rsidRPr="008F4AF8">
        <w:rPr>
          <w:rFonts w:ascii="Segoe UI Emoji" w:eastAsia="Segoe UI Emoji" w:hAnsi="Segoe UI Emoji" w:cs="Segoe UI Emoji"/>
          <w:b/>
          <w:bCs/>
          <w:sz w:val="28"/>
          <w:szCs w:val="28"/>
        </w:rPr>
        <w:t>ethnic</w:t>
      </w:r>
      <w:r w:rsidRPr="008F4AF8">
        <w:rPr>
          <w:rFonts w:ascii="Segoe UI Emoji" w:eastAsia="Segoe UI Emoji" w:hAnsi="Segoe UI Emoji" w:cs="Segoe UI Emoji"/>
          <w:b/>
          <w:bCs/>
          <w:sz w:val="28"/>
          <w:szCs w:val="28"/>
        </w:rPr>
        <w:t xml:space="preserve"> group</w:t>
      </w:r>
      <w:r w:rsidR="007C7D91" w:rsidRPr="008F4AF8">
        <w:rPr>
          <w:rFonts w:ascii="Segoe UI Emoji" w:eastAsia="Segoe UI Emoji" w:hAnsi="Segoe UI Emoji" w:cs="Segoe UI Emoji"/>
          <w:b/>
          <w:bCs/>
          <w:sz w:val="28"/>
          <w:szCs w:val="28"/>
        </w:rPr>
        <w:t>s</w:t>
      </w:r>
      <w:r w:rsidRPr="008F4AF8">
        <w:rPr>
          <w:rFonts w:ascii="Segoe UI Emoji" w:eastAsia="Segoe UI Emoji" w:hAnsi="Segoe UI Emoji" w:cs="Segoe UI Emoji"/>
          <w:b/>
          <w:bCs/>
          <w:sz w:val="28"/>
          <w:szCs w:val="28"/>
        </w:rPr>
        <w:t>.</w:t>
      </w:r>
    </w:p>
    <w:p w14:paraId="10B91B9A" w14:textId="77777777" w:rsidR="003F2984" w:rsidRPr="008F4AF8" w:rsidRDefault="003F2984" w:rsidP="008F4AF8">
      <w:pPr>
        <w:spacing w:after="0" w:line="240" w:lineRule="auto"/>
        <w:rPr>
          <w:rFonts w:ascii="Segoe UI Emoji" w:eastAsia="Segoe UI Emoji" w:hAnsi="Segoe UI Emoji" w:cs="Segoe UI Emoji"/>
          <w:b/>
          <w:bCs/>
          <w:sz w:val="28"/>
          <w:szCs w:val="28"/>
        </w:rPr>
      </w:pPr>
    </w:p>
    <w:p w14:paraId="28648BEF" w14:textId="77777777" w:rsidR="003F2984" w:rsidRPr="008F4AF8" w:rsidRDefault="003F2984" w:rsidP="008F4AF8">
      <w:pPr>
        <w:spacing w:after="0" w:line="240" w:lineRule="auto"/>
        <w:rPr>
          <w:b/>
          <w:bCs/>
          <w:i/>
          <w:iCs/>
          <w:sz w:val="28"/>
          <w:szCs w:val="28"/>
        </w:rPr>
      </w:pPr>
      <w:r w:rsidRPr="008F4AF8">
        <w:rPr>
          <w:b/>
          <w:bCs/>
          <w:sz w:val="28"/>
          <w:szCs w:val="28"/>
        </w:rPr>
        <w:t xml:space="preserve">BENEDICTION – NOW MAY THE SAME HOLY SPIRT POWER OF THAT FIRST PENTECOST FILL YOU, GUIDE YOU, BLESS YOU, AS YOU GO FORTH TO BRING THE TRUTH AND HOPE OF THE GOSPEL TO THE WORLD AROUND YOU! AMEN  </w:t>
      </w:r>
    </w:p>
    <w:p w14:paraId="72F0AF52" w14:textId="77777777" w:rsidR="003F2984" w:rsidRPr="00BE421D" w:rsidRDefault="003F2984" w:rsidP="008F4AF8">
      <w:pPr>
        <w:spacing w:after="0" w:line="240" w:lineRule="auto"/>
        <w:rPr>
          <w:rFonts w:ascii="Segoe UI Emoji" w:eastAsia="Segoe UI Emoji" w:hAnsi="Segoe UI Emoji" w:cs="Segoe UI Emoji"/>
          <w:sz w:val="28"/>
          <w:szCs w:val="28"/>
        </w:rPr>
      </w:pPr>
    </w:p>
    <w:p w14:paraId="1682C937" w14:textId="77777777" w:rsidR="003F2984" w:rsidRPr="00BE421D" w:rsidRDefault="003F2984" w:rsidP="008F4AF8">
      <w:pPr>
        <w:spacing w:after="0" w:line="240" w:lineRule="auto"/>
        <w:rPr>
          <w:rFonts w:eastAsia="Segoe UI Emoji" w:cstheme="minorHAnsi"/>
          <w:color w:val="FF0000"/>
          <w:sz w:val="28"/>
          <w:szCs w:val="28"/>
        </w:rPr>
      </w:pPr>
    </w:p>
    <w:p w14:paraId="5A7982B1" w14:textId="77777777" w:rsidR="00706B5E" w:rsidRDefault="00706B5E" w:rsidP="008F4AF8">
      <w:pPr>
        <w:spacing w:after="0" w:line="240" w:lineRule="auto"/>
      </w:pPr>
    </w:p>
    <w:sectPr w:rsidR="00706B5E" w:rsidSect="001917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BF80" w14:textId="77777777" w:rsidR="00BC116D" w:rsidRDefault="00BC116D" w:rsidP="009329DD">
      <w:pPr>
        <w:spacing w:after="0" w:line="240" w:lineRule="auto"/>
      </w:pPr>
      <w:r>
        <w:separator/>
      </w:r>
    </w:p>
  </w:endnote>
  <w:endnote w:type="continuationSeparator" w:id="0">
    <w:p w14:paraId="622AD627" w14:textId="77777777" w:rsidR="00BC116D" w:rsidRDefault="00BC116D" w:rsidP="0093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A727" w14:textId="77777777" w:rsidR="00BC116D" w:rsidRDefault="00BC116D" w:rsidP="009329DD">
      <w:pPr>
        <w:spacing w:after="0" w:line="240" w:lineRule="auto"/>
      </w:pPr>
      <w:r>
        <w:separator/>
      </w:r>
    </w:p>
  </w:footnote>
  <w:footnote w:type="continuationSeparator" w:id="0">
    <w:p w14:paraId="2C613B5F" w14:textId="77777777" w:rsidR="00BC116D" w:rsidRDefault="00BC116D" w:rsidP="00932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6AA"/>
    <w:multiLevelType w:val="hybridMultilevel"/>
    <w:tmpl w:val="AD3C4D94"/>
    <w:lvl w:ilvl="0" w:tplc="7A72DB70">
      <w:start w:val="1"/>
      <w:numFmt w:val="bullet"/>
      <w:lvlText w:val="•"/>
      <w:lvlJc w:val="left"/>
      <w:pPr>
        <w:tabs>
          <w:tab w:val="num" w:pos="720"/>
        </w:tabs>
        <w:ind w:left="720" w:hanging="360"/>
      </w:pPr>
      <w:rPr>
        <w:rFonts w:ascii="Arial" w:hAnsi="Arial" w:hint="default"/>
      </w:rPr>
    </w:lvl>
    <w:lvl w:ilvl="1" w:tplc="E24AE192" w:tentative="1">
      <w:start w:val="1"/>
      <w:numFmt w:val="bullet"/>
      <w:lvlText w:val="•"/>
      <w:lvlJc w:val="left"/>
      <w:pPr>
        <w:tabs>
          <w:tab w:val="num" w:pos="1440"/>
        </w:tabs>
        <w:ind w:left="1440" w:hanging="360"/>
      </w:pPr>
      <w:rPr>
        <w:rFonts w:ascii="Arial" w:hAnsi="Arial" w:hint="default"/>
      </w:rPr>
    </w:lvl>
    <w:lvl w:ilvl="2" w:tplc="59A20CD8" w:tentative="1">
      <w:start w:val="1"/>
      <w:numFmt w:val="bullet"/>
      <w:lvlText w:val="•"/>
      <w:lvlJc w:val="left"/>
      <w:pPr>
        <w:tabs>
          <w:tab w:val="num" w:pos="2160"/>
        </w:tabs>
        <w:ind w:left="2160" w:hanging="360"/>
      </w:pPr>
      <w:rPr>
        <w:rFonts w:ascii="Arial" w:hAnsi="Arial" w:hint="default"/>
      </w:rPr>
    </w:lvl>
    <w:lvl w:ilvl="3" w:tplc="13949950" w:tentative="1">
      <w:start w:val="1"/>
      <w:numFmt w:val="bullet"/>
      <w:lvlText w:val="•"/>
      <w:lvlJc w:val="left"/>
      <w:pPr>
        <w:tabs>
          <w:tab w:val="num" w:pos="2880"/>
        </w:tabs>
        <w:ind w:left="2880" w:hanging="360"/>
      </w:pPr>
      <w:rPr>
        <w:rFonts w:ascii="Arial" w:hAnsi="Arial" w:hint="default"/>
      </w:rPr>
    </w:lvl>
    <w:lvl w:ilvl="4" w:tplc="17CE9E24" w:tentative="1">
      <w:start w:val="1"/>
      <w:numFmt w:val="bullet"/>
      <w:lvlText w:val="•"/>
      <w:lvlJc w:val="left"/>
      <w:pPr>
        <w:tabs>
          <w:tab w:val="num" w:pos="3600"/>
        </w:tabs>
        <w:ind w:left="3600" w:hanging="360"/>
      </w:pPr>
      <w:rPr>
        <w:rFonts w:ascii="Arial" w:hAnsi="Arial" w:hint="default"/>
      </w:rPr>
    </w:lvl>
    <w:lvl w:ilvl="5" w:tplc="4664DB76" w:tentative="1">
      <w:start w:val="1"/>
      <w:numFmt w:val="bullet"/>
      <w:lvlText w:val="•"/>
      <w:lvlJc w:val="left"/>
      <w:pPr>
        <w:tabs>
          <w:tab w:val="num" w:pos="4320"/>
        </w:tabs>
        <w:ind w:left="4320" w:hanging="360"/>
      </w:pPr>
      <w:rPr>
        <w:rFonts w:ascii="Arial" w:hAnsi="Arial" w:hint="default"/>
      </w:rPr>
    </w:lvl>
    <w:lvl w:ilvl="6" w:tplc="EC341FC2" w:tentative="1">
      <w:start w:val="1"/>
      <w:numFmt w:val="bullet"/>
      <w:lvlText w:val="•"/>
      <w:lvlJc w:val="left"/>
      <w:pPr>
        <w:tabs>
          <w:tab w:val="num" w:pos="5040"/>
        </w:tabs>
        <w:ind w:left="5040" w:hanging="360"/>
      </w:pPr>
      <w:rPr>
        <w:rFonts w:ascii="Arial" w:hAnsi="Arial" w:hint="default"/>
      </w:rPr>
    </w:lvl>
    <w:lvl w:ilvl="7" w:tplc="D45A2584" w:tentative="1">
      <w:start w:val="1"/>
      <w:numFmt w:val="bullet"/>
      <w:lvlText w:val="•"/>
      <w:lvlJc w:val="left"/>
      <w:pPr>
        <w:tabs>
          <w:tab w:val="num" w:pos="5760"/>
        </w:tabs>
        <w:ind w:left="5760" w:hanging="360"/>
      </w:pPr>
      <w:rPr>
        <w:rFonts w:ascii="Arial" w:hAnsi="Arial" w:hint="default"/>
      </w:rPr>
    </w:lvl>
    <w:lvl w:ilvl="8" w:tplc="938E13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1D69EA"/>
    <w:multiLevelType w:val="hybridMultilevel"/>
    <w:tmpl w:val="1D105508"/>
    <w:lvl w:ilvl="0" w:tplc="99F284BA">
      <w:start w:val="1"/>
      <w:numFmt w:val="bullet"/>
      <w:lvlText w:val="•"/>
      <w:lvlJc w:val="left"/>
      <w:pPr>
        <w:tabs>
          <w:tab w:val="num" w:pos="720"/>
        </w:tabs>
        <w:ind w:left="720" w:hanging="360"/>
      </w:pPr>
      <w:rPr>
        <w:rFonts w:ascii="Arial" w:hAnsi="Arial" w:hint="default"/>
      </w:rPr>
    </w:lvl>
    <w:lvl w:ilvl="1" w:tplc="496875E8" w:tentative="1">
      <w:start w:val="1"/>
      <w:numFmt w:val="bullet"/>
      <w:lvlText w:val="•"/>
      <w:lvlJc w:val="left"/>
      <w:pPr>
        <w:tabs>
          <w:tab w:val="num" w:pos="1440"/>
        </w:tabs>
        <w:ind w:left="1440" w:hanging="360"/>
      </w:pPr>
      <w:rPr>
        <w:rFonts w:ascii="Arial" w:hAnsi="Arial" w:hint="default"/>
      </w:rPr>
    </w:lvl>
    <w:lvl w:ilvl="2" w:tplc="D08C00A6" w:tentative="1">
      <w:start w:val="1"/>
      <w:numFmt w:val="bullet"/>
      <w:lvlText w:val="•"/>
      <w:lvlJc w:val="left"/>
      <w:pPr>
        <w:tabs>
          <w:tab w:val="num" w:pos="2160"/>
        </w:tabs>
        <w:ind w:left="2160" w:hanging="360"/>
      </w:pPr>
      <w:rPr>
        <w:rFonts w:ascii="Arial" w:hAnsi="Arial" w:hint="default"/>
      </w:rPr>
    </w:lvl>
    <w:lvl w:ilvl="3" w:tplc="5802D6C0" w:tentative="1">
      <w:start w:val="1"/>
      <w:numFmt w:val="bullet"/>
      <w:lvlText w:val="•"/>
      <w:lvlJc w:val="left"/>
      <w:pPr>
        <w:tabs>
          <w:tab w:val="num" w:pos="2880"/>
        </w:tabs>
        <w:ind w:left="2880" w:hanging="360"/>
      </w:pPr>
      <w:rPr>
        <w:rFonts w:ascii="Arial" w:hAnsi="Arial" w:hint="default"/>
      </w:rPr>
    </w:lvl>
    <w:lvl w:ilvl="4" w:tplc="FC00219E" w:tentative="1">
      <w:start w:val="1"/>
      <w:numFmt w:val="bullet"/>
      <w:lvlText w:val="•"/>
      <w:lvlJc w:val="left"/>
      <w:pPr>
        <w:tabs>
          <w:tab w:val="num" w:pos="3600"/>
        </w:tabs>
        <w:ind w:left="3600" w:hanging="360"/>
      </w:pPr>
      <w:rPr>
        <w:rFonts w:ascii="Arial" w:hAnsi="Arial" w:hint="default"/>
      </w:rPr>
    </w:lvl>
    <w:lvl w:ilvl="5" w:tplc="1722B24E" w:tentative="1">
      <w:start w:val="1"/>
      <w:numFmt w:val="bullet"/>
      <w:lvlText w:val="•"/>
      <w:lvlJc w:val="left"/>
      <w:pPr>
        <w:tabs>
          <w:tab w:val="num" w:pos="4320"/>
        </w:tabs>
        <w:ind w:left="4320" w:hanging="360"/>
      </w:pPr>
      <w:rPr>
        <w:rFonts w:ascii="Arial" w:hAnsi="Arial" w:hint="default"/>
      </w:rPr>
    </w:lvl>
    <w:lvl w:ilvl="6" w:tplc="CC267E06" w:tentative="1">
      <w:start w:val="1"/>
      <w:numFmt w:val="bullet"/>
      <w:lvlText w:val="•"/>
      <w:lvlJc w:val="left"/>
      <w:pPr>
        <w:tabs>
          <w:tab w:val="num" w:pos="5040"/>
        </w:tabs>
        <w:ind w:left="5040" w:hanging="360"/>
      </w:pPr>
      <w:rPr>
        <w:rFonts w:ascii="Arial" w:hAnsi="Arial" w:hint="default"/>
      </w:rPr>
    </w:lvl>
    <w:lvl w:ilvl="7" w:tplc="35682698" w:tentative="1">
      <w:start w:val="1"/>
      <w:numFmt w:val="bullet"/>
      <w:lvlText w:val="•"/>
      <w:lvlJc w:val="left"/>
      <w:pPr>
        <w:tabs>
          <w:tab w:val="num" w:pos="5760"/>
        </w:tabs>
        <w:ind w:left="5760" w:hanging="360"/>
      </w:pPr>
      <w:rPr>
        <w:rFonts w:ascii="Arial" w:hAnsi="Arial" w:hint="default"/>
      </w:rPr>
    </w:lvl>
    <w:lvl w:ilvl="8" w:tplc="DA3838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6137CE"/>
    <w:multiLevelType w:val="hybridMultilevel"/>
    <w:tmpl w:val="1814F6EE"/>
    <w:lvl w:ilvl="0" w:tplc="BEF07E98">
      <w:start w:val="1"/>
      <w:numFmt w:val="bullet"/>
      <w:lvlText w:val="•"/>
      <w:lvlJc w:val="left"/>
      <w:pPr>
        <w:tabs>
          <w:tab w:val="num" w:pos="720"/>
        </w:tabs>
        <w:ind w:left="720" w:hanging="360"/>
      </w:pPr>
      <w:rPr>
        <w:rFonts w:ascii="Arial" w:hAnsi="Arial" w:hint="default"/>
      </w:rPr>
    </w:lvl>
    <w:lvl w:ilvl="1" w:tplc="2BF6F6BE" w:tentative="1">
      <w:start w:val="1"/>
      <w:numFmt w:val="bullet"/>
      <w:lvlText w:val="•"/>
      <w:lvlJc w:val="left"/>
      <w:pPr>
        <w:tabs>
          <w:tab w:val="num" w:pos="1440"/>
        </w:tabs>
        <w:ind w:left="1440" w:hanging="360"/>
      </w:pPr>
      <w:rPr>
        <w:rFonts w:ascii="Arial" w:hAnsi="Arial" w:hint="default"/>
      </w:rPr>
    </w:lvl>
    <w:lvl w:ilvl="2" w:tplc="6AC479C0" w:tentative="1">
      <w:start w:val="1"/>
      <w:numFmt w:val="bullet"/>
      <w:lvlText w:val="•"/>
      <w:lvlJc w:val="left"/>
      <w:pPr>
        <w:tabs>
          <w:tab w:val="num" w:pos="2160"/>
        </w:tabs>
        <w:ind w:left="2160" w:hanging="360"/>
      </w:pPr>
      <w:rPr>
        <w:rFonts w:ascii="Arial" w:hAnsi="Arial" w:hint="default"/>
      </w:rPr>
    </w:lvl>
    <w:lvl w:ilvl="3" w:tplc="16B4536A" w:tentative="1">
      <w:start w:val="1"/>
      <w:numFmt w:val="bullet"/>
      <w:lvlText w:val="•"/>
      <w:lvlJc w:val="left"/>
      <w:pPr>
        <w:tabs>
          <w:tab w:val="num" w:pos="2880"/>
        </w:tabs>
        <w:ind w:left="2880" w:hanging="360"/>
      </w:pPr>
      <w:rPr>
        <w:rFonts w:ascii="Arial" w:hAnsi="Arial" w:hint="default"/>
      </w:rPr>
    </w:lvl>
    <w:lvl w:ilvl="4" w:tplc="87869060" w:tentative="1">
      <w:start w:val="1"/>
      <w:numFmt w:val="bullet"/>
      <w:lvlText w:val="•"/>
      <w:lvlJc w:val="left"/>
      <w:pPr>
        <w:tabs>
          <w:tab w:val="num" w:pos="3600"/>
        </w:tabs>
        <w:ind w:left="3600" w:hanging="360"/>
      </w:pPr>
      <w:rPr>
        <w:rFonts w:ascii="Arial" w:hAnsi="Arial" w:hint="default"/>
      </w:rPr>
    </w:lvl>
    <w:lvl w:ilvl="5" w:tplc="2CB45B64" w:tentative="1">
      <w:start w:val="1"/>
      <w:numFmt w:val="bullet"/>
      <w:lvlText w:val="•"/>
      <w:lvlJc w:val="left"/>
      <w:pPr>
        <w:tabs>
          <w:tab w:val="num" w:pos="4320"/>
        </w:tabs>
        <w:ind w:left="4320" w:hanging="360"/>
      </w:pPr>
      <w:rPr>
        <w:rFonts w:ascii="Arial" w:hAnsi="Arial" w:hint="default"/>
      </w:rPr>
    </w:lvl>
    <w:lvl w:ilvl="6" w:tplc="8EACE2F8" w:tentative="1">
      <w:start w:val="1"/>
      <w:numFmt w:val="bullet"/>
      <w:lvlText w:val="•"/>
      <w:lvlJc w:val="left"/>
      <w:pPr>
        <w:tabs>
          <w:tab w:val="num" w:pos="5040"/>
        </w:tabs>
        <w:ind w:left="5040" w:hanging="360"/>
      </w:pPr>
      <w:rPr>
        <w:rFonts w:ascii="Arial" w:hAnsi="Arial" w:hint="default"/>
      </w:rPr>
    </w:lvl>
    <w:lvl w:ilvl="7" w:tplc="01824BF0" w:tentative="1">
      <w:start w:val="1"/>
      <w:numFmt w:val="bullet"/>
      <w:lvlText w:val="•"/>
      <w:lvlJc w:val="left"/>
      <w:pPr>
        <w:tabs>
          <w:tab w:val="num" w:pos="5760"/>
        </w:tabs>
        <w:ind w:left="5760" w:hanging="360"/>
      </w:pPr>
      <w:rPr>
        <w:rFonts w:ascii="Arial" w:hAnsi="Arial" w:hint="default"/>
      </w:rPr>
    </w:lvl>
    <w:lvl w:ilvl="8" w:tplc="9B5C9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615FB0"/>
    <w:multiLevelType w:val="hybridMultilevel"/>
    <w:tmpl w:val="424A9D5C"/>
    <w:lvl w:ilvl="0" w:tplc="48BA7C24">
      <w:start w:val="1"/>
      <w:numFmt w:val="bullet"/>
      <w:lvlText w:val="•"/>
      <w:lvlJc w:val="left"/>
      <w:pPr>
        <w:tabs>
          <w:tab w:val="num" w:pos="720"/>
        </w:tabs>
        <w:ind w:left="720" w:hanging="360"/>
      </w:pPr>
      <w:rPr>
        <w:rFonts w:ascii="Arial" w:hAnsi="Arial" w:hint="default"/>
      </w:rPr>
    </w:lvl>
    <w:lvl w:ilvl="1" w:tplc="E89E7E84" w:tentative="1">
      <w:start w:val="1"/>
      <w:numFmt w:val="bullet"/>
      <w:lvlText w:val="•"/>
      <w:lvlJc w:val="left"/>
      <w:pPr>
        <w:tabs>
          <w:tab w:val="num" w:pos="1440"/>
        </w:tabs>
        <w:ind w:left="1440" w:hanging="360"/>
      </w:pPr>
      <w:rPr>
        <w:rFonts w:ascii="Arial" w:hAnsi="Arial" w:hint="default"/>
      </w:rPr>
    </w:lvl>
    <w:lvl w:ilvl="2" w:tplc="3208B684" w:tentative="1">
      <w:start w:val="1"/>
      <w:numFmt w:val="bullet"/>
      <w:lvlText w:val="•"/>
      <w:lvlJc w:val="left"/>
      <w:pPr>
        <w:tabs>
          <w:tab w:val="num" w:pos="2160"/>
        </w:tabs>
        <w:ind w:left="2160" w:hanging="360"/>
      </w:pPr>
      <w:rPr>
        <w:rFonts w:ascii="Arial" w:hAnsi="Arial" w:hint="default"/>
      </w:rPr>
    </w:lvl>
    <w:lvl w:ilvl="3" w:tplc="7A42A34E" w:tentative="1">
      <w:start w:val="1"/>
      <w:numFmt w:val="bullet"/>
      <w:lvlText w:val="•"/>
      <w:lvlJc w:val="left"/>
      <w:pPr>
        <w:tabs>
          <w:tab w:val="num" w:pos="2880"/>
        </w:tabs>
        <w:ind w:left="2880" w:hanging="360"/>
      </w:pPr>
      <w:rPr>
        <w:rFonts w:ascii="Arial" w:hAnsi="Arial" w:hint="default"/>
      </w:rPr>
    </w:lvl>
    <w:lvl w:ilvl="4" w:tplc="829E629C" w:tentative="1">
      <w:start w:val="1"/>
      <w:numFmt w:val="bullet"/>
      <w:lvlText w:val="•"/>
      <w:lvlJc w:val="left"/>
      <w:pPr>
        <w:tabs>
          <w:tab w:val="num" w:pos="3600"/>
        </w:tabs>
        <w:ind w:left="3600" w:hanging="360"/>
      </w:pPr>
      <w:rPr>
        <w:rFonts w:ascii="Arial" w:hAnsi="Arial" w:hint="default"/>
      </w:rPr>
    </w:lvl>
    <w:lvl w:ilvl="5" w:tplc="52BECB22" w:tentative="1">
      <w:start w:val="1"/>
      <w:numFmt w:val="bullet"/>
      <w:lvlText w:val="•"/>
      <w:lvlJc w:val="left"/>
      <w:pPr>
        <w:tabs>
          <w:tab w:val="num" w:pos="4320"/>
        </w:tabs>
        <w:ind w:left="4320" w:hanging="360"/>
      </w:pPr>
      <w:rPr>
        <w:rFonts w:ascii="Arial" w:hAnsi="Arial" w:hint="default"/>
      </w:rPr>
    </w:lvl>
    <w:lvl w:ilvl="6" w:tplc="8B4A2300" w:tentative="1">
      <w:start w:val="1"/>
      <w:numFmt w:val="bullet"/>
      <w:lvlText w:val="•"/>
      <w:lvlJc w:val="left"/>
      <w:pPr>
        <w:tabs>
          <w:tab w:val="num" w:pos="5040"/>
        </w:tabs>
        <w:ind w:left="5040" w:hanging="360"/>
      </w:pPr>
      <w:rPr>
        <w:rFonts w:ascii="Arial" w:hAnsi="Arial" w:hint="default"/>
      </w:rPr>
    </w:lvl>
    <w:lvl w:ilvl="7" w:tplc="0406D070" w:tentative="1">
      <w:start w:val="1"/>
      <w:numFmt w:val="bullet"/>
      <w:lvlText w:val="•"/>
      <w:lvlJc w:val="left"/>
      <w:pPr>
        <w:tabs>
          <w:tab w:val="num" w:pos="5760"/>
        </w:tabs>
        <w:ind w:left="5760" w:hanging="360"/>
      </w:pPr>
      <w:rPr>
        <w:rFonts w:ascii="Arial" w:hAnsi="Arial" w:hint="default"/>
      </w:rPr>
    </w:lvl>
    <w:lvl w:ilvl="8" w:tplc="E31E9C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FE0E25"/>
    <w:multiLevelType w:val="hybridMultilevel"/>
    <w:tmpl w:val="A0BE398E"/>
    <w:lvl w:ilvl="0" w:tplc="62E68E2A">
      <w:start w:val="1"/>
      <w:numFmt w:val="bullet"/>
      <w:lvlText w:val="•"/>
      <w:lvlJc w:val="left"/>
      <w:pPr>
        <w:tabs>
          <w:tab w:val="num" w:pos="720"/>
        </w:tabs>
        <w:ind w:left="720" w:hanging="360"/>
      </w:pPr>
      <w:rPr>
        <w:rFonts w:ascii="Arial" w:hAnsi="Arial" w:hint="default"/>
      </w:rPr>
    </w:lvl>
    <w:lvl w:ilvl="1" w:tplc="49F6D15E" w:tentative="1">
      <w:start w:val="1"/>
      <w:numFmt w:val="bullet"/>
      <w:lvlText w:val="•"/>
      <w:lvlJc w:val="left"/>
      <w:pPr>
        <w:tabs>
          <w:tab w:val="num" w:pos="1440"/>
        </w:tabs>
        <w:ind w:left="1440" w:hanging="360"/>
      </w:pPr>
      <w:rPr>
        <w:rFonts w:ascii="Arial" w:hAnsi="Arial" w:hint="default"/>
      </w:rPr>
    </w:lvl>
    <w:lvl w:ilvl="2" w:tplc="B1024C18" w:tentative="1">
      <w:start w:val="1"/>
      <w:numFmt w:val="bullet"/>
      <w:lvlText w:val="•"/>
      <w:lvlJc w:val="left"/>
      <w:pPr>
        <w:tabs>
          <w:tab w:val="num" w:pos="2160"/>
        </w:tabs>
        <w:ind w:left="2160" w:hanging="360"/>
      </w:pPr>
      <w:rPr>
        <w:rFonts w:ascii="Arial" w:hAnsi="Arial" w:hint="default"/>
      </w:rPr>
    </w:lvl>
    <w:lvl w:ilvl="3" w:tplc="CD68BEBE" w:tentative="1">
      <w:start w:val="1"/>
      <w:numFmt w:val="bullet"/>
      <w:lvlText w:val="•"/>
      <w:lvlJc w:val="left"/>
      <w:pPr>
        <w:tabs>
          <w:tab w:val="num" w:pos="2880"/>
        </w:tabs>
        <w:ind w:left="2880" w:hanging="360"/>
      </w:pPr>
      <w:rPr>
        <w:rFonts w:ascii="Arial" w:hAnsi="Arial" w:hint="default"/>
      </w:rPr>
    </w:lvl>
    <w:lvl w:ilvl="4" w:tplc="2B024908" w:tentative="1">
      <w:start w:val="1"/>
      <w:numFmt w:val="bullet"/>
      <w:lvlText w:val="•"/>
      <w:lvlJc w:val="left"/>
      <w:pPr>
        <w:tabs>
          <w:tab w:val="num" w:pos="3600"/>
        </w:tabs>
        <w:ind w:left="3600" w:hanging="360"/>
      </w:pPr>
      <w:rPr>
        <w:rFonts w:ascii="Arial" w:hAnsi="Arial" w:hint="default"/>
      </w:rPr>
    </w:lvl>
    <w:lvl w:ilvl="5" w:tplc="35F0873C" w:tentative="1">
      <w:start w:val="1"/>
      <w:numFmt w:val="bullet"/>
      <w:lvlText w:val="•"/>
      <w:lvlJc w:val="left"/>
      <w:pPr>
        <w:tabs>
          <w:tab w:val="num" w:pos="4320"/>
        </w:tabs>
        <w:ind w:left="4320" w:hanging="360"/>
      </w:pPr>
      <w:rPr>
        <w:rFonts w:ascii="Arial" w:hAnsi="Arial" w:hint="default"/>
      </w:rPr>
    </w:lvl>
    <w:lvl w:ilvl="6" w:tplc="A39AEA18" w:tentative="1">
      <w:start w:val="1"/>
      <w:numFmt w:val="bullet"/>
      <w:lvlText w:val="•"/>
      <w:lvlJc w:val="left"/>
      <w:pPr>
        <w:tabs>
          <w:tab w:val="num" w:pos="5040"/>
        </w:tabs>
        <w:ind w:left="5040" w:hanging="360"/>
      </w:pPr>
      <w:rPr>
        <w:rFonts w:ascii="Arial" w:hAnsi="Arial" w:hint="default"/>
      </w:rPr>
    </w:lvl>
    <w:lvl w:ilvl="7" w:tplc="3DC4D5A0" w:tentative="1">
      <w:start w:val="1"/>
      <w:numFmt w:val="bullet"/>
      <w:lvlText w:val="•"/>
      <w:lvlJc w:val="left"/>
      <w:pPr>
        <w:tabs>
          <w:tab w:val="num" w:pos="5760"/>
        </w:tabs>
        <w:ind w:left="5760" w:hanging="360"/>
      </w:pPr>
      <w:rPr>
        <w:rFonts w:ascii="Arial" w:hAnsi="Arial" w:hint="default"/>
      </w:rPr>
    </w:lvl>
    <w:lvl w:ilvl="8" w:tplc="E45E7834" w:tentative="1">
      <w:start w:val="1"/>
      <w:numFmt w:val="bullet"/>
      <w:lvlText w:val="•"/>
      <w:lvlJc w:val="left"/>
      <w:pPr>
        <w:tabs>
          <w:tab w:val="num" w:pos="6480"/>
        </w:tabs>
        <w:ind w:left="6480" w:hanging="360"/>
      </w:pPr>
      <w:rPr>
        <w:rFonts w:ascii="Arial" w:hAnsi="Arial" w:hint="default"/>
      </w:rPr>
    </w:lvl>
  </w:abstractNum>
  <w:num w:numId="1" w16cid:durableId="846020258">
    <w:abstractNumId w:val="3"/>
  </w:num>
  <w:num w:numId="2" w16cid:durableId="1844204549">
    <w:abstractNumId w:val="0"/>
  </w:num>
  <w:num w:numId="3" w16cid:durableId="2110881410">
    <w:abstractNumId w:val="2"/>
  </w:num>
  <w:num w:numId="4" w16cid:durableId="637883094">
    <w:abstractNumId w:val="1"/>
  </w:num>
  <w:num w:numId="5" w16cid:durableId="1992559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84"/>
    <w:rsid w:val="00006FA4"/>
    <w:rsid w:val="00255416"/>
    <w:rsid w:val="0026064D"/>
    <w:rsid w:val="003A3B60"/>
    <w:rsid w:val="003F2984"/>
    <w:rsid w:val="00445F1B"/>
    <w:rsid w:val="004D15E8"/>
    <w:rsid w:val="005B63C7"/>
    <w:rsid w:val="00706B5E"/>
    <w:rsid w:val="007C7D91"/>
    <w:rsid w:val="0087076D"/>
    <w:rsid w:val="00876F99"/>
    <w:rsid w:val="008A484C"/>
    <w:rsid w:val="008F4AF8"/>
    <w:rsid w:val="009329DD"/>
    <w:rsid w:val="009952D7"/>
    <w:rsid w:val="00A06858"/>
    <w:rsid w:val="00B90045"/>
    <w:rsid w:val="00BC116D"/>
    <w:rsid w:val="00BC4452"/>
    <w:rsid w:val="00C7322C"/>
    <w:rsid w:val="00C831F4"/>
    <w:rsid w:val="00DC7F69"/>
    <w:rsid w:val="00E21EDE"/>
    <w:rsid w:val="00FC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120C"/>
  <w15:chartTrackingRefBased/>
  <w15:docId w15:val="{D4BB7DB9-9F56-4F2A-85F1-BBCA4C83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D91"/>
    <w:rPr>
      <w:color w:val="0563C1" w:themeColor="hyperlink"/>
      <w:u w:val="single"/>
    </w:rPr>
  </w:style>
  <w:style w:type="character" w:styleId="UnresolvedMention">
    <w:name w:val="Unresolved Mention"/>
    <w:basedOn w:val="DefaultParagraphFont"/>
    <w:uiPriority w:val="99"/>
    <w:semiHidden/>
    <w:unhideWhenUsed/>
    <w:rsid w:val="007C7D91"/>
    <w:rPr>
      <w:color w:val="605E5C"/>
      <w:shd w:val="clear" w:color="auto" w:fill="E1DFDD"/>
    </w:rPr>
  </w:style>
  <w:style w:type="paragraph" w:styleId="ListParagraph">
    <w:name w:val="List Paragraph"/>
    <w:basedOn w:val="Normal"/>
    <w:uiPriority w:val="34"/>
    <w:qFormat/>
    <w:rsid w:val="008F4AF8"/>
    <w:pPr>
      <w:ind w:left="720"/>
      <w:contextualSpacing/>
    </w:pPr>
  </w:style>
  <w:style w:type="paragraph" w:styleId="Header">
    <w:name w:val="header"/>
    <w:basedOn w:val="Normal"/>
    <w:link w:val="HeaderChar"/>
    <w:uiPriority w:val="99"/>
    <w:unhideWhenUsed/>
    <w:rsid w:val="0093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DD"/>
  </w:style>
  <w:style w:type="paragraph" w:styleId="Footer">
    <w:name w:val="footer"/>
    <w:basedOn w:val="Normal"/>
    <w:link w:val="FooterChar"/>
    <w:uiPriority w:val="99"/>
    <w:unhideWhenUsed/>
    <w:rsid w:val="0093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0000">
      <w:bodyDiv w:val="1"/>
      <w:marLeft w:val="0"/>
      <w:marRight w:val="0"/>
      <w:marTop w:val="0"/>
      <w:marBottom w:val="0"/>
      <w:divBdr>
        <w:top w:val="none" w:sz="0" w:space="0" w:color="auto"/>
        <w:left w:val="none" w:sz="0" w:space="0" w:color="auto"/>
        <w:bottom w:val="none" w:sz="0" w:space="0" w:color="auto"/>
        <w:right w:val="none" w:sz="0" w:space="0" w:color="auto"/>
      </w:divBdr>
      <w:divsChild>
        <w:div w:id="723455759">
          <w:marLeft w:val="720"/>
          <w:marRight w:val="0"/>
          <w:marTop w:val="0"/>
          <w:marBottom w:val="0"/>
          <w:divBdr>
            <w:top w:val="none" w:sz="0" w:space="0" w:color="auto"/>
            <w:left w:val="none" w:sz="0" w:space="0" w:color="auto"/>
            <w:bottom w:val="none" w:sz="0" w:space="0" w:color="auto"/>
            <w:right w:val="none" w:sz="0" w:space="0" w:color="auto"/>
          </w:divBdr>
        </w:div>
        <w:div w:id="409086656">
          <w:marLeft w:val="720"/>
          <w:marRight w:val="0"/>
          <w:marTop w:val="0"/>
          <w:marBottom w:val="0"/>
          <w:divBdr>
            <w:top w:val="none" w:sz="0" w:space="0" w:color="auto"/>
            <w:left w:val="none" w:sz="0" w:space="0" w:color="auto"/>
            <w:bottom w:val="none" w:sz="0" w:space="0" w:color="auto"/>
            <w:right w:val="none" w:sz="0" w:space="0" w:color="auto"/>
          </w:divBdr>
        </w:div>
        <w:div w:id="1426921326">
          <w:marLeft w:val="720"/>
          <w:marRight w:val="0"/>
          <w:marTop w:val="0"/>
          <w:marBottom w:val="0"/>
          <w:divBdr>
            <w:top w:val="none" w:sz="0" w:space="0" w:color="auto"/>
            <w:left w:val="none" w:sz="0" w:space="0" w:color="auto"/>
            <w:bottom w:val="none" w:sz="0" w:space="0" w:color="auto"/>
            <w:right w:val="none" w:sz="0" w:space="0" w:color="auto"/>
          </w:divBdr>
        </w:div>
        <w:div w:id="714279722">
          <w:marLeft w:val="720"/>
          <w:marRight w:val="0"/>
          <w:marTop w:val="0"/>
          <w:marBottom w:val="0"/>
          <w:divBdr>
            <w:top w:val="none" w:sz="0" w:space="0" w:color="auto"/>
            <w:left w:val="none" w:sz="0" w:space="0" w:color="auto"/>
            <w:bottom w:val="none" w:sz="0" w:space="0" w:color="auto"/>
            <w:right w:val="none" w:sz="0" w:space="0" w:color="auto"/>
          </w:divBdr>
        </w:div>
        <w:div w:id="846943102">
          <w:marLeft w:val="720"/>
          <w:marRight w:val="0"/>
          <w:marTop w:val="0"/>
          <w:marBottom w:val="0"/>
          <w:divBdr>
            <w:top w:val="none" w:sz="0" w:space="0" w:color="auto"/>
            <w:left w:val="none" w:sz="0" w:space="0" w:color="auto"/>
            <w:bottom w:val="none" w:sz="0" w:space="0" w:color="auto"/>
            <w:right w:val="none" w:sz="0" w:space="0" w:color="auto"/>
          </w:divBdr>
        </w:div>
      </w:divsChild>
    </w:div>
    <w:div w:id="720523789">
      <w:bodyDiv w:val="1"/>
      <w:marLeft w:val="0"/>
      <w:marRight w:val="0"/>
      <w:marTop w:val="0"/>
      <w:marBottom w:val="0"/>
      <w:divBdr>
        <w:top w:val="none" w:sz="0" w:space="0" w:color="auto"/>
        <w:left w:val="none" w:sz="0" w:space="0" w:color="auto"/>
        <w:bottom w:val="none" w:sz="0" w:space="0" w:color="auto"/>
        <w:right w:val="none" w:sz="0" w:space="0" w:color="auto"/>
      </w:divBdr>
    </w:div>
    <w:div w:id="845098031">
      <w:bodyDiv w:val="1"/>
      <w:marLeft w:val="0"/>
      <w:marRight w:val="0"/>
      <w:marTop w:val="0"/>
      <w:marBottom w:val="0"/>
      <w:divBdr>
        <w:top w:val="none" w:sz="0" w:space="0" w:color="auto"/>
        <w:left w:val="none" w:sz="0" w:space="0" w:color="auto"/>
        <w:bottom w:val="none" w:sz="0" w:space="0" w:color="auto"/>
        <w:right w:val="none" w:sz="0" w:space="0" w:color="auto"/>
      </w:divBdr>
    </w:div>
    <w:div w:id="1052382631">
      <w:bodyDiv w:val="1"/>
      <w:marLeft w:val="0"/>
      <w:marRight w:val="0"/>
      <w:marTop w:val="0"/>
      <w:marBottom w:val="0"/>
      <w:divBdr>
        <w:top w:val="none" w:sz="0" w:space="0" w:color="auto"/>
        <w:left w:val="none" w:sz="0" w:space="0" w:color="auto"/>
        <w:bottom w:val="none" w:sz="0" w:space="0" w:color="auto"/>
        <w:right w:val="none" w:sz="0" w:space="0" w:color="auto"/>
      </w:divBdr>
      <w:divsChild>
        <w:div w:id="411317579">
          <w:marLeft w:val="720"/>
          <w:marRight w:val="0"/>
          <w:marTop w:val="0"/>
          <w:marBottom w:val="0"/>
          <w:divBdr>
            <w:top w:val="none" w:sz="0" w:space="0" w:color="auto"/>
            <w:left w:val="none" w:sz="0" w:space="0" w:color="auto"/>
            <w:bottom w:val="none" w:sz="0" w:space="0" w:color="auto"/>
            <w:right w:val="none" w:sz="0" w:space="0" w:color="auto"/>
          </w:divBdr>
        </w:div>
        <w:div w:id="651057454">
          <w:marLeft w:val="720"/>
          <w:marRight w:val="0"/>
          <w:marTop w:val="0"/>
          <w:marBottom w:val="0"/>
          <w:divBdr>
            <w:top w:val="none" w:sz="0" w:space="0" w:color="auto"/>
            <w:left w:val="none" w:sz="0" w:space="0" w:color="auto"/>
            <w:bottom w:val="none" w:sz="0" w:space="0" w:color="auto"/>
            <w:right w:val="none" w:sz="0" w:space="0" w:color="auto"/>
          </w:divBdr>
        </w:div>
        <w:div w:id="47146051">
          <w:marLeft w:val="720"/>
          <w:marRight w:val="0"/>
          <w:marTop w:val="0"/>
          <w:marBottom w:val="0"/>
          <w:divBdr>
            <w:top w:val="none" w:sz="0" w:space="0" w:color="auto"/>
            <w:left w:val="none" w:sz="0" w:space="0" w:color="auto"/>
            <w:bottom w:val="none" w:sz="0" w:space="0" w:color="auto"/>
            <w:right w:val="none" w:sz="0" w:space="0" w:color="auto"/>
          </w:divBdr>
        </w:div>
        <w:div w:id="956906543">
          <w:marLeft w:val="720"/>
          <w:marRight w:val="0"/>
          <w:marTop w:val="0"/>
          <w:marBottom w:val="0"/>
          <w:divBdr>
            <w:top w:val="none" w:sz="0" w:space="0" w:color="auto"/>
            <w:left w:val="none" w:sz="0" w:space="0" w:color="auto"/>
            <w:bottom w:val="none" w:sz="0" w:space="0" w:color="auto"/>
            <w:right w:val="none" w:sz="0" w:space="0" w:color="auto"/>
          </w:divBdr>
        </w:div>
        <w:div w:id="1448161597">
          <w:marLeft w:val="720"/>
          <w:marRight w:val="0"/>
          <w:marTop w:val="0"/>
          <w:marBottom w:val="0"/>
          <w:divBdr>
            <w:top w:val="none" w:sz="0" w:space="0" w:color="auto"/>
            <w:left w:val="none" w:sz="0" w:space="0" w:color="auto"/>
            <w:bottom w:val="none" w:sz="0" w:space="0" w:color="auto"/>
            <w:right w:val="none" w:sz="0" w:space="0" w:color="auto"/>
          </w:divBdr>
        </w:div>
        <w:div w:id="647369651">
          <w:marLeft w:val="720"/>
          <w:marRight w:val="0"/>
          <w:marTop w:val="0"/>
          <w:marBottom w:val="0"/>
          <w:divBdr>
            <w:top w:val="none" w:sz="0" w:space="0" w:color="auto"/>
            <w:left w:val="none" w:sz="0" w:space="0" w:color="auto"/>
            <w:bottom w:val="none" w:sz="0" w:space="0" w:color="auto"/>
            <w:right w:val="none" w:sz="0" w:space="0" w:color="auto"/>
          </w:divBdr>
        </w:div>
      </w:divsChild>
    </w:div>
    <w:div w:id="1831407464">
      <w:bodyDiv w:val="1"/>
      <w:marLeft w:val="0"/>
      <w:marRight w:val="0"/>
      <w:marTop w:val="0"/>
      <w:marBottom w:val="0"/>
      <w:divBdr>
        <w:top w:val="none" w:sz="0" w:space="0" w:color="auto"/>
        <w:left w:val="none" w:sz="0" w:space="0" w:color="auto"/>
        <w:bottom w:val="none" w:sz="0" w:space="0" w:color="auto"/>
        <w:right w:val="none" w:sz="0" w:space="0" w:color="auto"/>
      </w:divBdr>
      <w:divsChild>
        <w:div w:id="559170378">
          <w:marLeft w:val="720"/>
          <w:marRight w:val="0"/>
          <w:marTop w:val="0"/>
          <w:marBottom w:val="0"/>
          <w:divBdr>
            <w:top w:val="none" w:sz="0" w:space="0" w:color="auto"/>
            <w:left w:val="none" w:sz="0" w:space="0" w:color="auto"/>
            <w:bottom w:val="none" w:sz="0" w:space="0" w:color="auto"/>
            <w:right w:val="none" w:sz="0" w:space="0" w:color="auto"/>
          </w:divBdr>
        </w:div>
        <w:div w:id="125124714">
          <w:marLeft w:val="720"/>
          <w:marRight w:val="0"/>
          <w:marTop w:val="0"/>
          <w:marBottom w:val="0"/>
          <w:divBdr>
            <w:top w:val="none" w:sz="0" w:space="0" w:color="auto"/>
            <w:left w:val="none" w:sz="0" w:space="0" w:color="auto"/>
            <w:bottom w:val="none" w:sz="0" w:space="0" w:color="auto"/>
            <w:right w:val="none" w:sz="0" w:space="0" w:color="auto"/>
          </w:divBdr>
        </w:div>
        <w:div w:id="43719895">
          <w:marLeft w:val="720"/>
          <w:marRight w:val="0"/>
          <w:marTop w:val="0"/>
          <w:marBottom w:val="0"/>
          <w:divBdr>
            <w:top w:val="none" w:sz="0" w:space="0" w:color="auto"/>
            <w:left w:val="none" w:sz="0" w:space="0" w:color="auto"/>
            <w:bottom w:val="none" w:sz="0" w:space="0" w:color="auto"/>
            <w:right w:val="none" w:sz="0" w:space="0" w:color="auto"/>
          </w:divBdr>
        </w:div>
        <w:div w:id="1729768830">
          <w:marLeft w:val="720"/>
          <w:marRight w:val="0"/>
          <w:marTop w:val="0"/>
          <w:marBottom w:val="0"/>
          <w:divBdr>
            <w:top w:val="none" w:sz="0" w:space="0" w:color="auto"/>
            <w:left w:val="none" w:sz="0" w:space="0" w:color="auto"/>
            <w:bottom w:val="none" w:sz="0" w:space="0" w:color="auto"/>
            <w:right w:val="none" w:sz="0" w:space="0" w:color="auto"/>
          </w:divBdr>
        </w:div>
        <w:div w:id="1850606343">
          <w:marLeft w:val="720"/>
          <w:marRight w:val="0"/>
          <w:marTop w:val="0"/>
          <w:marBottom w:val="0"/>
          <w:divBdr>
            <w:top w:val="none" w:sz="0" w:space="0" w:color="auto"/>
            <w:left w:val="none" w:sz="0" w:space="0" w:color="auto"/>
            <w:bottom w:val="none" w:sz="0" w:space="0" w:color="auto"/>
            <w:right w:val="none" w:sz="0" w:space="0" w:color="auto"/>
          </w:divBdr>
        </w:div>
        <w:div w:id="1374422070">
          <w:marLeft w:val="720"/>
          <w:marRight w:val="0"/>
          <w:marTop w:val="0"/>
          <w:marBottom w:val="0"/>
          <w:divBdr>
            <w:top w:val="none" w:sz="0" w:space="0" w:color="auto"/>
            <w:left w:val="none" w:sz="0" w:space="0" w:color="auto"/>
            <w:bottom w:val="none" w:sz="0" w:space="0" w:color="auto"/>
            <w:right w:val="none" w:sz="0" w:space="0" w:color="auto"/>
          </w:divBdr>
        </w:div>
        <w:div w:id="1991399874">
          <w:marLeft w:val="720"/>
          <w:marRight w:val="0"/>
          <w:marTop w:val="0"/>
          <w:marBottom w:val="0"/>
          <w:divBdr>
            <w:top w:val="none" w:sz="0" w:space="0" w:color="auto"/>
            <w:left w:val="none" w:sz="0" w:space="0" w:color="auto"/>
            <w:bottom w:val="none" w:sz="0" w:space="0" w:color="auto"/>
            <w:right w:val="none" w:sz="0" w:space="0" w:color="auto"/>
          </w:divBdr>
        </w:div>
        <w:div w:id="7477751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BmYHbE1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0KtmlMJ8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DD2A-2949-403B-A766-79EE9703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Stephens</dc:creator>
  <cp:keywords/>
  <dc:description/>
  <cp:lastModifiedBy>Kim Stephens</cp:lastModifiedBy>
  <cp:revision>5</cp:revision>
  <dcterms:created xsi:type="dcterms:W3CDTF">2023-05-27T18:29:00Z</dcterms:created>
  <dcterms:modified xsi:type="dcterms:W3CDTF">2023-05-28T05:23:00Z</dcterms:modified>
</cp:coreProperties>
</file>